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9278FE" w14:textId="77777777" w:rsidR="008D4C69" w:rsidRDefault="008D4C69" w:rsidP="008D4C69">
      <w:pPr>
        <w:jc w:val="center"/>
        <w:rPr>
          <w:b/>
          <w:sz w:val="28"/>
        </w:rPr>
      </w:pPr>
      <w:r>
        <w:rPr>
          <w:b/>
          <w:sz w:val="28"/>
        </w:rPr>
        <w:t>SHAHER A. ZAKARIA</w:t>
      </w:r>
    </w:p>
    <w:p w14:paraId="1A389872" w14:textId="6720961F" w:rsidR="008D4C69" w:rsidRPr="00164DA8" w:rsidRDefault="009F1F83" w:rsidP="008D4C69">
      <w:pPr>
        <w:jc w:val="center"/>
        <w:rPr>
          <w:sz w:val="22"/>
        </w:rPr>
      </w:pPr>
      <w:r>
        <w:rPr>
          <w:sz w:val="22"/>
        </w:rPr>
        <w:t>5051 MacArthur Blvd</w:t>
      </w:r>
      <w:r w:rsidR="008D4C69">
        <w:rPr>
          <w:sz w:val="22"/>
        </w:rPr>
        <w:t>. NW. Washington, D.C. 20016 | zakaria_shaher@yahoo.com | 202-412-2338</w:t>
      </w:r>
    </w:p>
    <w:p w14:paraId="083CFDBF" w14:textId="77777777" w:rsidR="008D4C69" w:rsidRDefault="008D4C69" w:rsidP="008D4C69">
      <w:pPr>
        <w:pBdr>
          <w:bottom w:val="single" w:sz="6" w:space="2" w:color="000000"/>
        </w:pBdr>
        <w:rPr>
          <w:b/>
          <w:sz w:val="22"/>
        </w:rPr>
      </w:pPr>
    </w:p>
    <w:p w14:paraId="26DF41EF" w14:textId="77777777" w:rsidR="008D4C69" w:rsidRDefault="008D4C69" w:rsidP="008D4C69">
      <w:pPr>
        <w:pBdr>
          <w:bottom w:val="single" w:sz="6" w:space="2" w:color="000000"/>
        </w:pBdr>
        <w:rPr>
          <w:b/>
          <w:sz w:val="22"/>
        </w:rPr>
      </w:pPr>
      <w:r>
        <w:rPr>
          <w:b/>
          <w:sz w:val="22"/>
        </w:rPr>
        <w:t>EDUCATION</w:t>
      </w:r>
    </w:p>
    <w:p w14:paraId="5DF1347B" w14:textId="77777777" w:rsidR="008D4C69" w:rsidRDefault="008D4C69" w:rsidP="008D4C69">
      <w:pPr>
        <w:tabs>
          <w:tab w:val="right" w:pos="10210"/>
        </w:tabs>
        <w:rPr>
          <w:b/>
          <w:sz w:val="22"/>
        </w:rPr>
      </w:pPr>
      <w:r>
        <w:rPr>
          <w:b/>
          <w:sz w:val="22"/>
        </w:rPr>
        <w:t>Howard University                                                                                                                          Washington, D.C.</w:t>
      </w:r>
    </w:p>
    <w:p w14:paraId="5C9D347C" w14:textId="62C18631" w:rsidR="0027705B" w:rsidRDefault="008D4C69" w:rsidP="00243780">
      <w:pPr>
        <w:tabs>
          <w:tab w:val="right" w:pos="10210"/>
        </w:tabs>
        <w:rPr>
          <w:bCs/>
          <w:i/>
          <w:sz w:val="22"/>
        </w:rPr>
      </w:pPr>
      <w:r w:rsidRPr="008D4C69">
        <w:rPr>
          <w:bCs/>
          <w:i/>
          <w:sz w:val="22"/>
        </w:rPr>
        <w:t>Political Science Ph</w:t>
      </w:r>
      <w:r w:rsidR="004314D9">
        <w:rPr>
          <w:bCs/>
          <w:i/>
          <w:sz w:val="22"/>
        </w:rPr>
        <w:t>.</w:t>
      </w:r>
      <w:r w:rsidRPr="008D4C69">
        <w:rPr>
          <w:bCs/>
          <w:i/>
          <w:sz w:val="22"/>
        </w:rPr>
        <w:t>D. Candidate</w:t>
      </w:r>
      <w:r w:rsidR="0027705B">
        <w:rPr>
          <w:bCs/>
          <w:i/>
          <w:sz w:val="22"/>
        </w:rPr>
        <w:t xml:space="preserve"> </w:t>
      </w:r>
      <w:proofErr w:type="gramStart"/>
      <w:r w:rsidR="0027705B">
        <w:rPr>
          <w:bCs/>
          <w:i/>
          <w:sz w:val="22"/>
        </w:rPr>
        <w:t>ABD</w:t>
      </w:r>
      <w:r w:rsidRPr="008D4C69">
        <w:rPr>
          <w:bCs/>
          <w:i/>
          <w:sz w:val="22"/>
        </w:rPr>
        <w:t xml:space="preserve">; </w:t>
      </w:r>
      <w:r w:rsidR="0027705B">
        <w:rPr>
          <w:bCs/>
          <w:i/>
          <w:sz w:val="22"/>
        </w:rPr>
        <w:t xml:space="preserve">  </w:t>
      </w:r>
      <w:proofErr w:type="gramEnd"/>
      <w:r w:rsidR="0027705B">
        <w:rPr>
          <w:bCs/>
          <w:i/>
          <w:sz w:val="22"/>
        </w:rPr>
        <w:t xml:space="preserve">                                                           </w:t>
      </w:r>
      <w:r w:rsidR="004F4C00">
        <w:rPr>
          <w:bCs/>
          <w:i/>
          <w:sz w:val="22"/>
        </w:rPr>
        <w:t xml:space="preserve">                          </w:t>
      </w:r>
      <w:r w:rsidR="00C31AD2">
        <w:rPr>
          <w:bCs/>
          <w:i/>
          <w:sz w:val="22"/>
        </w:rPr>
        <w:t xml:space="preserve"> </w:t>
      </w:r>
      <w:r w:rsidR="004F4C00">
        <w:rPr>
          <w:bCs/>
          <w:i/>
          <w:sz w:val="22"/>
        </w:rPr>
        <w:t>Expected</w:t>
      </w:r>
      <w:r w:rsidR="00C31AD2">
        <w:rPr>
          <w:bCs/>
          <w:i/>
          <w:sz w:val="22"/>
        </w:rPr>
        <w:t xml:space="preserve"> May 2021</w:t>
      </w:r>
      <w:r w:rsidR="0027705B">
        <w:rPr>
          <w:bCs/>
          <w:i/>
          <w:sz w:val="22"/>
        </w:rPr>
        <w:t xml:space="preserve">          </w:t>
      </w:r>
    </w:p>
    <w:p w14:paraId="0977378A" w14:textId="33945691" w:rsidR="008D4C69" w:rsidRPr="008D4C69" w:rsidRDefault="008D4C69" w:rsidP="0027705B">
      <w:pPr>
        <w:tabs>
          <w:tab w:val="right" w:pos="10210"/>
        </w:tabs>
        <w:rPr>
          <w:bCs/>
          <w:i/>
          <w:sz w:val="22"/>
        </w:rPr>
      </w:pPr>
      <w:r w:rsidRPr="008D4C69">
        <w:rPr>
          <w:bCs/>
          <w:i/>
          <w:sz w:val="22"/>
        </w:rPr>
        <w:t>American Government and Public Policy/</w:t>
      </w:r>
      <w:r w:rsidR="0027705B">
        <w:rPr>
          <w:bCs/>
          <w:i/>
          <w:sz w:val="22"/>
        </w:rPr>
        <w:t>Public Administration</w:t>
      </w:r>
      <w:r w:rsidR="004314D9">
        <w:rPr>
          <w:bCs/>
          <w:i/>
          <w:sz w:val="22"/>
        </w:rPr>
        <w:t xml:space="preserve"> </w:t>
      </w:r>
    </w:p>
    <w:p w14:paraId="3D9A6F57" w14:textId="77777777" w:rsidR="008D4C69" w:rsidRPr="008D4C69" w:rsidRDefault="008D4C69" w:rsidP="008D4C69">
      <w:pPr>
        <w:tabs>
          <w:tab w:val="right" w:pos="10210"/>
        </w:tabs>
        <w:rPr>
          <w:b/>
          <w:i/>
          <w:sz w:val="22"/>
        </w:rPr>
      </w:pPr>
    </w:p>
    <w:p w14:paraId="68AE3E03" w14:textId="77777777" w:rsidR="008D4C69" w:rsidRDefault="008D4C69" w:rsidP="008D4C69">
      <w:pPr>
        <w:tabs>
          <w:tab w:val="right" w:pos="10210"/>
        </w:tabs>
        <w:rPr>
          <w:b/>
          <w:sz w:val="22"/>
        </w:rPr>
      </w:pPr>
      <w:r>
        <w:rPr>
          <w:b/>
          <w:sz w:val="22"/>
        </w:rPr>
        <w:t>The Pennsylvania State University, School of International Affairs</w:t>
      </w:r>
      <w:r>
        <w:rPr>
          <w:b/>
          <w:sz w:val="22"/>
        </w:rPr>
        <w:tab/>
        <w:t>University Park, PA</w:t>
      </w:r>
    </w:p>
    <w:p w14:paraId="7F8DD805" w14:textId="77777777" w:rsidR="008D4C69" w:rsidRDefault="008D4C69" w:rsidP="008D4C69">
      <w:pPr>
        <w:tabs>
          <w:tab w:val="right" w:pos="10210"/>
        </w:tabs>
        <w:rPr>
          <w:i/>
          <w:sz w:val="22"/>
        </w:rPr>
      </w:pPr>
      <w:r>
        <w:rPr>
          <w:i/>
          <w:sz w:val="22"/>
        </w:rPr>
        <w:t xml:space="preserve">Master of International Affairs; National Security and Terrorism Concentration </w:t>
      </w:r>
      <w:r>
        <w:rPr>
          <w:i/>
          <w:sz w:val="22"/>
        </w:rPr>
        <w:tab/>
        <w:t>December 2010</w:t>
      </w:r>
    </w:p>
    <w:p w14:paraId="7FA53D56" w14:textId="77777777" w:rsidR="008D4C69" w:rsidRDefault="008D4C69" w:rsidP="008D4C69">
      <w:pPr>
        <w:tabs>
          <w:tab w:val="right" w:pos="10204"/>
        </w:tabs>
        <w:rPr>
          <w:i/>
          <w:sz w:val="22"/>
        </w:rPr>
      </w:pPr>
    </w:p>
    <w:p w14:paraId="012F0076" w14:textId="77777777" w:rsidR="008D4C69" w:rsidRDefault="008D4C69" w:rsidP="008D4C69">
      <w:pPr>
        <w:tabs>
          <w:tab w:val="right" w:pos="10204"/>
        </w:tabs>
        <w:rPr>
          <w:b/>
          <w:sz w:val="22"/>
        </w:rPr>
      </w:pPr>
      <w:r>
        <w:rPr>
          <w:b/>
          <w:sz w:val="22"/>
        </w:rPr>
        <w:t>State University of New York at Plattsburgh</w:t>
      </w:r>
      <w:r>
        <w:rPr>
          <w:i/>
          <w:sz w:val="22"/>
        </w:rPr>
        <w:tab/>
      </w:r>
      <w:proofErr w:type="spellStart"/>
      <w:r>
        <w:rPr>
          <w:b/>
          <w:sz w:val="22"/>
        </w:rPr>
        <w:t>Plattsburgh</w:t>
      </w:r>
      <w:proofErr w:type="spellEnd"/>
      <w:r>
        <w:rPr>
          <w:b/>
          <w:sz w:val="22"/>
        </w:rPr>
        <w:t>, NY</w:t>
      </w:r>
    </w:p>
    <w:p w14:paraId="033157DB" w14:textId="77777777" w:rsidR="008D4C69" w:rsidRDefault="008D4C69" w:rsidP="008D4C69">
      <w:pPr>
        <w:tabs>
          <w:tab w:val="right" w:pos="10204"/>
        </w:tabs>
        <w:rPr>
          <w:i/>
          <w:sz w:val="22"/>
        </w:rPr>
      </w:pPr>
      <w:r>
        <w:rPr>
          <w:i/>
          <w:sz w:val="22"/>
        </w:rPr>
        <w:t>Bachelor of Science in Political Science; Minor in International Relations</w:t>
      </w:r>
      <w:r>
        <w:rPr>
          <w:i/>
          <w:sz w:val="22"/>
        </w:rPr>
        <w:tab/>
        <w:t>May 2009</w:t>
      </w:r>
    </w:p>
    <w:p w14:paraId="17042DC0" w14:textId="77777777" w:rsidR="008D4C69" w:rsidRDefault="008D4C69" w:rsidP="008D4C69">
      <w:pPr>
        <w:tabs>
          <w:tab w:val="left" w:pos="720"/>
          <w:tab w:val="left" w:pos="2250"/>
          <w:tab w:val="left" w:pos="2880"/>
          <w:tab w:val="left" w:pos="3600"/>
          <w:tab w:val="left" w:pos="4320"/>
          <w:tab w:val="left" w:pos="5040"/>
          <w:tab w:val="left" w:pos="5760"/>
          <w:tab w:val="left" w:pos="6480"/>
          <w:tab w:val="left" w:pos="7200"/>
          <w:tab w:val="left" w:pos="7920"/>
          <w:tab w:val="left" w:pos="8640"/>
          <w:tab w:val="left" w:pos="9360"/>
          <w:tab w:val="left" w:pos="10080"/>
        </w:tabs>
        <w:rPr>
          <w:sz w:val="22"/>
        </w:rPr>
      </w:pPr>
      <w:r>
        <w:rPr>
          <w:sz w:val="22"/>
        </w:rPr>
        <w:t>Honors: Omicron Delta Kappa National Leadership Honor Society</w:t>
      </w:r>
    </w:p>
    <w:p w14:paraId="165BDEC7" w14:textId="77777777" w:rsidR="008D4C69" w:rsidRDefault="008D4C69" w:rsidP="008D4C69">
      <w:pPr>
        <w:pBdr>
          <w:bottom w:val="single" w:sz="6" w:space="2" w:color="000000"/>
        </w:pBdr>
        <w:rPr>
          <w:sz w:val="22"/>
        </w:rPr>
      </w:pPr>
    </w:p>
    <w:p w14:paraId="5D7E3013" w14:textId="77777777" w:rsidR="008D4C69" w:rsidRDefault="008D4C69" w:rsidP="008D4C69">
      <w:pPr>
        <w:pBdr>
          <w:bottom w:val="single" w:sz="6" w:space="2" w:color="000000"/>
        </w:pBdr>
        <w:rPr>
          <w:b/>
          <w:sz w:val="22"/>
        </w:rPr>
      </w:pPr>
      <w:r>
        <w:rPr>
          <w:b/>
          <w:sz w:val="22"/>
        </w:rPr>
        <w:t>PROFESSIONAL EXPERIENCE</w:t>
      </w:r>
    </w:p>
    <w:p w14:paraId="3CA40F70" w14:textId="1A90FF80" w:rsidR="00C07968" w:rsidRDefault="00C07968" w:rsidP="008D4C69">
      <w:pPr>
        <w:tabs>
          <w:tab w:val="right" w:pos="10210"/>
        </w:tabs>
        <w:rPr>
          <w:b/>
          <w:sz w:val="22"/>
        </w:rPr>
      </w:pPr>
      <w:r>
        <w:rPr>
          <w:b/>
          <w:sz w:val="22"/>
        </w:rPr>
        <w:t xml:space="preserve">Howard University                                                                                                                          Washington, D.C. </w:t>
      </w:r>
    </w:p>
    <w:p w14:paraId="49353DCF" w14:textId="6ECBCE5A" w:rsidR="00C07968" w:rsidRDefault="00C07968" w:rsidP="00C07968">
      <w:pPr>
        <w:tabs>
          <w:tab w:val="right" w:pos="10210"/>
        </w:tabs>
        <w:rPr>
          <w:bCs/>
          <w:i/>
          <w:iCs/>
          <w:sz w:val="22"/>
        </w:rPr>
      </w:pPr>
      <w:r w:rsidRPr="00C07968">
        <w:rPr>
          <w:bCs/>
          <w:i/>
          <w:iCs/>
          <w:sz w:val="22"/>
        </w:rPr>
        <w:t xml:space="preserve">Instructor </w:t>
      </w:r>
      <w:r>
        <w:rPr>
          <w:b/>
          <w:sz w:val="22"/>
        </w:rPr>
        <w:t xml:space="preserve">                                                                                                                                     </w:t>
      </w:r>
      <w:r w:rsidRPr="00C07968">
        <w:rPr>
          <w:bCs/>
          <w:i/>
          <w:iCs/>
          <w:sz w:val="22"/>
        </w:rPr>
        <w:t>January 2021-Present</w:t>
      </w:r>
    </w:p>
    <w:p w14:paraId="1BB8432A" w14:textId="461DDDF7" w:rsidR="00C07968" w:rsidRDefault="006B3367" w:rsidP="006B3367">
      <w:pPr>
        <w:pStyle w:val="ListParagraph"/>
        <w:numPr>
          <w:ilvl w:val="0"/>
          <w:numId w:val="7"/>
        </w:numPr>
        <w:tabs>
          <w:tab w:val="right" w:pos="10210"/>
        </w:tabs>
        <w:rPr>
          <w:bCs/>
          <w:sz w:val="22"/>
        </w:rPr>
      </w:pPr>
      <w:r>
        <w:rPr>
          <w:bCs/>
          <w:sz w:val="22"/>
        </w:rPr>
        <w:t>Taught</w:t>
      </w:r>
      <w:r w:rsidR="00C07968">
        <w:rPr>
          <w:bCs/>
          <w:sz w:val="22"/>
        </w:rPr>
        <w:t xml:space="preserve"> U.S. National Government and Politics class to undergraduate students </w:t>
      </w:r>
      <w:r w:rsidR="003E2ED0">
        <w:rPr>
          <w:bCs/>
          <w:sz w:val="22"/>
        </w:rPr>
        <w:t>focusing on the Constitution, federalism, civil rights and liberties, Congress,</w:t>
      </w:r>
      <w:r w:rsidR="00514FD2">
        <w:rPr>
          <w:bCs/>
          <w:sz w:val="22"/>
        </w:rPr>
        <w:t xml:space="preserve"> the presidency, public opinion and voting, campaigns</w:t>
      </w:r>
      <w:r w:rsidR="003E2ED0">
        <w:rPr>
          <w:bCs/>
          <w:sz w:val="22"/>
        </w:rPr>
        <w:t xml:space="preserve"> and elections, political parties, interest groups, and the news media. </w:t>
      </w:r>
    </w:p>
    <w:p w14:paraId="0A6300CE" w14:textId="77777777" w:rsidR="00200906" w:rsidRPr="00200906" w:rsidRDefault="00200906" w:rsidP="00200906">
      <w:pPr>
        <w:tabs>
          <w:tab w:val="right" w:pos="10210"/>
        </w:tabs>
        <w:rPr>
          <w:bCs/>
          <w:sz w:val="22"/>
        </w:rPr>
      </w:pPr>
    </w:p>
    <w:p w14:paraId="750504E2" w14:textId="7D476784" w:rsidR="004314D9" w:rsidRDefault="004314D9" w:rsidP="008D4C69">
      <w:pPr>
        <w:tabs>
          <w:tab w:val="right" w:pos="10210"/>
        </w:tabs>
        <w:rPr>
          <w:b/>
          <w:sz w:val="22"/>
        </w:rPr>
      </w:pPr>
      <w:r>
        <w:rPr>
          <w:b/>
          <w:sz w:val="22"/>
        </w:rPr>
        <w:t>Howard University                                                                                                                          Washington, D.C.</w:t>
      </w:r>
    </w:p>
    <w:p w14:paraId="1F132480" w14:textId="4BCC5DD8" w:rsidR="004314D9" w:rsidRPr="000E150A" w:rsidRDefault="004314D9" w:rsidP="00200906">
      <w:pPr>
        <w:tabs>
          <w:tab w:val="right" w:pos="10210"/>
        </w:tabs>
        <w:rPr>
          <w:bCs/>
          <w:i/>
          <w:iCs/>
          <w:sz w:val="22"/>
        </w:rPr>
      </w:pPr>
      <w:r w:rsidRPr="004314D9">
        <w:rPr>
          <w:bCs/>
          <w:i/>
          <w:iCs/>
          <w:sz w:val="22"/>
        </w:rPr>
        <w:t xml:space="preserve">Teaching Assistant                                                                                       </w:t>
      </w:r>
      <w:r w:rsidR="00200906">
        <w:rPr>
          <w:bCs/>
          <w:i/>
          <w:iCs/>
          <w:sz w:val="22"/>
        </w:rPr>
        <w:t xml:space="preserve">                      </w:t>
      </w:r>
      <w:r w:rsidRPr="004314D9">
        <w:rPr>
          <w:bCs/>
          <w:i/>
          <w:iCs/>
          <w:sz w:val="22"/>
        </w:rPr>
        <w:t>August 2019-</w:t>
      </w:r>
      <w:r w:rsidR="00200906">
        <w:rPr>
          <w:bCs/>
          <w:i/>
          <w:iCs/>
          <w:sz w:val="22"/>
        </w:rPr>
        <w:t>December 2020</w:t>
      </w:r>
    </w:p>
    <w:p w14:paraId="3C6C0962" w14:textId="02D91B56" w:rsidR="004314D9" w:rsidRPr="004314D9" w:rsidRDefault="00477E4A" w:rsidP="006B3367">
      <w:pPr>
        <w:pStyle w:val="ListParagraph"/>
        <w:numPr>
          <w:ilvl w:val="0"/>
          <w:numId w:val="6"/>
        </w:numPr>
        <w:tabs>
          <w:tab w:val="right" w:pos="10210"/>
        </w:tabs>
        <w:rPr>
          <w:b/>
          <w:i/>
          <w:iCs/>
          <w:sz w:val="22"/>
          <w:szCs w:val="22"/>
        </w:rPr>
      </w:pPr>
      <w:r>
        <w:rPr>
          <w:rFonts w:asciiTheme="majorBidi" w:hAnsiTheme="majorBidi" w:cstheme="majorBidi"/>
          <w:sz w:val="22"/>
          <w:szCs w:val="22"/>
        </w:rPr>
        <w:t xml:space="preserve">Independently managed </w:t>
      </w:r>
      <w:r w:rsidR="006B3367">
        <w:rPr>
          <w:rFonts w:asciiTheme="majorBidi" w:hAnsiTheme="majorBidi" w:cstheme="majorBidi"/>
          <w:sz w:val="22"/>
          <w:szCs w:val="22"/>
        </w:rPr>
        <w:t xml:space="preserve">the coursework and content of </w:t>
      </w:r>
      <w:r w:rsidR="004314D9" w:rsidRPr="004314D9">
        <w:rPr>
          <w:rFonts w:asciiTheme="majorBidi" w:hAnsiTheme="majorBidi" w:cstheme="majorBidi"/>
          <w:sz w:val="22"/>
          <w:szCs w:val="22"/>
        </w:rPr>
        <w:t xml:space="preserve">three </w:t>
      </w:r>
      <w:r w:rsidR="006B3367">
        <w:rPr>
          <w:rFonts w:asciiTheme="majorBidi" w:hAnsiTheme="majorBidi" w:cstheme="majorBidi"/>
          <w:sz w:val="22"/>
          <w:szCs w:val="22"/>
        </w:rPr>
        <w:t>political science courses</w:t>
      </w:r>
      <w:r w:rsidR="004314D9" w:rsidRPr="004314D9">
        <w:rPr>
          <w:rFonts w:asciiTheme="majorBidi" w:hAnsiTheme="majorBidi" w:cstheme="majorBidi"/>
          <w:sz w:val="22"/>
          <w:szCs w:val="22"/>
        </w:rPr>
        <w:t>; one in political theory, and two in American constitutionalism and political thought. Within my role as a teaching assistant, I grade</w:t>
      </w:r>
      <w:r w:rsidR="006B3367">
        <w:rPr>
          <w:rFonts w:asciiTheme="majorBidi" w:hAnsiTheme="majorBidi" w:cstheme="majorBidi"/>
          <w:sz w:val="22"/>
          <w:szCs w:val="22"/>
        </w:rPr>
        <w:t>d</w:t>
      </w:r>
      <w:r w:rsidR="004314D9" w:rsidRPr="004314D9">
        <w:rPr>
          <w:rFonts w:asciiTheme="majorBidi" w:hAnsiTheme="majorBidi" w:cstheme="majorBidi"/>
          <w:sz w:val="22"/>
          <w:szCs w:val="22"/>
        </w:rPr>
        <w:t xml:space="preserve"> the student’s papers, quizzes, and final examinations</w:t>
      </w:r>
    </w:p>
    <w:p w14:paraId="4BEACEBB" w14:textId="10257AD3" w:rsidR="004314D9" w:rsidRPr="004314D9" w:rsidRDefault="006B3367" w:rsidP="004314D9">
      <w:pPr>
        <w:pStyle w:val="ListParagraph"/>
        <w:numPr>
          <w:ilvl w:val="0"/>
          <w:numId w:val="6"/>
        </w:numPr>
        <w:tabs>
          <w:tab w:val="right" w:pos="10210"/>
        </w:tabs>
        <w:rPr>
          <w:b/>
          <w:i/>
          <w:iCs/>
          <w:sz w:val="22"/>
          <w:szCs w:val="22"/>
        </w:rPr>
      </w:pPr>
      <w:r>
        <w:rPr>
          <w:rFonts w:asciiTheme="majorBidi" w:hAnsiTheme="majorBidi" w:cstheme="majorBidi"/>
          <w:sz w:val="22"/>
          <w:szCs w:val="22"/>
        </w:rPr>
        <w:t xml:space="preserve">Provided </w:t>
      </w:r>
      <w:r w:rsidR="004314D9" w:rsidRPr="004314D9">
        <w:rPr>
          <w:rFonts w:asciiTheme="majorBidi" w:hAnsiTheme="majorBidi" w:cstheme="majorBidi"/>
          <w:sz w:val="22"/>
          <w:szCs w:val="22"/>
        </w:rPr>
        <w:t>lectures in most of these courses, consistently receiving high teaching evaluations.</w:t>
      </w:r>
    </w:p>
    <w:p w14:paraId="5C9951EE" w14:textId="77777777" w:rsidR="004314D9" w:rsidRDefault="004314D9" w:rsidP="008D4C69">
      <w:pPr>
        <w:tabs>
          <w:tab w:val="right" w:pos="10210"/>
        </w:tabs>
        <w:rPr>
          <w:b/>
          <w:sz w:val="22"/>
        </w:rPr>
      </w:pPr>
    </w:p>
    <w:p w14:paraId="4D073ECD" w14:textId="7562A6C5" w:rsidR="008D4C69" w:rsidRDefault="008D4C69" w:rsidP="008D4C69">
      <w:pPr>
        <w:tabs>
          <w:tab w:val="right" w:pos="10210"/>
        </w:tabs>
        <w:rPr>
          <w:b/>
          <w:sz w:val="22"/>
        </w:rPr>
      </w:pPr>
      <w:r>
        <w:rPr>
          <w:b/>
          <w:sz w:val="22"/>
        </w:rPr>
        <w:t xml:space="preserve">School Without Walls High School                                                                               </w:t>
      </w:r>
      <w:r w:rsidR="004314D9">
        <w:rPr>
          <w:b/>
          <w:sz w:val="22"/>
        </w:rPr>
        <w:t xml:space="preserve">                 Washington, </w:t>
      </w:r>
      <w:r>
        <w:rPr>
          <w:b/>
          <w:sz w:val="22"/>
        </w:rPr>
        <w:t>D</w:t>
      </w:r>
      <w:r w:rsidR="004314D9">
        <w:rPr>
          <w:b/>
          <w:sz w:val="22"/>
        </w:rPr>
        <w:t>.</w:t>
      </w:r>
      <w:r>
        <w:rPr>
          <w:b/>
          <w:sz w:val="22"/>
        </w:rPr>
        <w:t>C</w:t>
      </w:r>
      <w:r w:rsidR="004314D9">
        <w:rPr>
          <w:b/>
          <w:sz w:val="22"/>
        </w:rPr>
        <w:t>.</w:t>
      </w:r>
    </w:p>
    <w:p w14:paraId="3C510F94" w14:textId="77777777" w:rsidR="009F1F83" w:rsidRDefault="008D4C69" w:rsidP="004314D9">
      <w:pPr>
        <w:tabs>
          <w:tab w:val="right" w:pos="10210"/>
        </w:tabs>
        <w:rPr>
          <w:b/>
          <w:sz w:val="22"/>
        </w:rPr>
      </w:pPr>
      <w:r w:rsidRPr="003251D4">
        <w:rPr>
          <w:i/>
          <w:sz w:val="22"/>
        </w:rPr>
        <w:t>Substitute Psychology and Social Studies Teacher</w:t>
      </w:r>
    </w:p>
    <w:p w14:paraId="08D7922D" w14:textId="42E761FF" w:rsidR="008D4C69" w:rsidRPr="000E150A" w:rsidRDefault="009F1F83" w:rsidP="000E150A">
      <w:pPr>
        <w:tabs>
          <w:tab w:val="right" w:pos="10210"/>
        </w:tabs>
        <w:rPr>
          <w:b/>
          <w:sz w:val="22"/>
        </w:rPr>
      </w:pPr>
      <w:r w:rsidRPr="000E150A">
        <w:rPr>
          <w:bCs/>
          <w:i/>
          <w:iCs/>
          <w:sz w:val="22"/>
        </w:rPr>
        <w:t>Topics in Government and Middle Eastern Politics Teacher</w:t>
      </w:r>
      <w:r w:rsidR="008D4C69" w:rsidRPr="009F1F83">
        <w:rPr>
          <w:bCs/>
          <w:sz w:val="22"/>
        </w:rPr>
        <w:t xml:space="preserve"> </w:t>
      </w:r>
      <w:r w:rsidR="008D4C69">
        <w:rPr>
          <w:b/>
          <w:sz w:val="22"/>
        </w:rPr>
        <w:t xml:space="preserve">                      </w:t>
      </w:r>
      <w:r w:rsidR="008D4C69" w:rsidRPr="003251D4">
        <w:rPr>
          <w:i/>
          <w:sz w:val="22"/>
        </w:rPr>
        <w:t xml:space="preserve"> </w:t>
      </w:r>
      <w:r w:rsidR="000E150A">
        <w:rPr>
          <w:i/>
          <w:sz w:val="22"/>
        </w:rPr>
        <w:t xml:space="preserve">                          </w:t>
      </w:r>
      <w:r w:rsidR="008D4C69" w:rsidRPr="003251D4">
        <w:rPr>
          <w:i/>
          <w:sz w:val="22"/>
        </w:rPr>
        <w:t xml:space="preserve">February 2019 – </w:t>
      </w:r>
      <w:r w:rsidR="004314D9">
        <w:rPr>
          <w:i/>
          <w:sz w:val="22"/>
        </w:rPr>
        <w:t>Present</w:t>
      </w:r>
    </w:p>
    <w:p w14:paraId="7A331617" w14:textId="673B0F7C" w:rsidR="004314D9" w:rsidRDefault="004314D9" w:rsidP="008D4C69">
      <w:pPr>
        <w:pStyle w:val="ListParagraph"/>
        <w:numPr>
          <w:ilvl w:val="0"/>
          <w:numId w:val="1"/>
        </w:numPr>
        <w:tabs>
          <w:tab w:val="right" w:pos="10210"/>
        </w:tabs>
        <w:rPr>
          <w:sz w:val="22"/>
        </w:rPr>
      </w:pPr>
      <w:bookmarkStart w:id="0" w:name="_Hlk11231480"/>
      <w:r>
        <w:rPr>
          <w:sz w:val="22"/>
        </w:rPr>
        <w:t xml:space="preserve">Designed, taught, and graded two classes; Topics in Government and Middle Eastern Politics receiving high self-administer teaching evaluations. </w:t>
      </w:r>
    </w:p>
    <w:p w14:paraId="510F784D" w14:textId="7383D0E4" w:rsidR="008D4C69" w:rsidRPr="008D4C69" w:rsidRDefault="008D4C69" w:rsidP="008D4C69">
      <w:pPr>
        <w:pStyle w:val="ListParagraph"/>
        <w:numPr>
          <w:ilvl w:val="0"/>
          <w:numId w:val="1"/>
        </w:numPr>
        <w:tabs>
          <w:tab w:val="right" w:pos="10210"/>
        </w:tabs>
        <w:rPr>
          <w:sz w:val="22"/>
        </w:rPr>
      </w:pPr>
      <w:r w:rsidRPr="008D4C69">
        <w:rPr>
          <w:sz w:val="22"/>
        </w:rPr>
        <w:t>Taught two AP Psychology classes to senior students, each class consisted of nineteen students, taught one AP World History class to sophomore students which consisted of twenty-four</w:t>
      </w:r>
      <w:r w:rsidR="00200906">
        <w:rPr>
          <w:sz w:val="22"/>
        </w:rPr>
        <w:t xml:space="preserve"> students, and taught two Pre-AP</w:t>
      </w:r>
      <w:r w:rsidRPr="008D4C69">
        <w:rPr>
          <w:sz w:val="22"/>
        </w:rPr>
        <w:t xml:space="preserve"> World History classes to freshman students, each class consisted of twenty-three students.</w:t>
      </w:r>
    </w:p>
    <w:p w14:paraId="59870567" w14:textId="77777777" w:rsidR="008D4C69" w:rsidRPr="008D4C69" w:rsidRDefault="008D4C69" w:rsidP="008D4C69">
      <w:pPr>
        <w:pStyle w:val="ListParagraph"/>
        <w:numPr>
          <w:ilvl w:val="0"/>
          <w:numId w:val="1"/>
        </w:numPr>
        <w:tabs>
          <w:tab w:val="right" w:pos="10210"/>
        </w:tabs>
        <w:rPr>
          <w:sz w:val="22"/>
        </w:rPr>
      </w:pPr>
      <w:r w:rsidRPr="008D4C69">
        <w:rPr>
          <w:sz w:val="22"/>
        </w:rPr>
        <w:t xml:space="preserve">Assisted students with class work and adhered to scheduled daily lesson plans. </w:t>
      </w:r>
    </w:p>
    <w:p w14:paraId="2BE71BAF" w14:textId="77777777" w:rsidR="008D4C69" w:rsidRPr="008D4C69" w:rsidRDefault="008D4C69" w:rsidP="008D4C69">
      <w:pPr>
        <w:pStyle w:val="ListParagraph"/>
        <w:numPr>
          <w:ilvl w:val="0"/>
          <w:numId w:val="1"/>
        </w:numPr>
        <w:tabs>
          <w:tab w:val="right" w:pos="10210"/>
        </w:tabs>
        <w:rPr>
          <w:sz w:val="22"/>
        </w:rPr>
      </w:pPr>
      <w:r w:rsidRPr="008D4C69">
        <w:rPr>
          <w:sz w:val="22"/>
        </w:rPr>
        <w:t>Tracked students’ progress and provided feedback to the student individually and to their parents.</w:t>
      </w:r>
    </w:p>
    <w:p w14:paraId="5C1DC531" w14:textId="77777777" w:rsidR="008D4C69" w:rsidRPr="008D4C69" w:rsidRDefault="008D4C69" w:rsidP="008D4C69">
      <w:pPr>
        <w:pStyle w:val="ListParagraph"/>
        <w:numPr>
          <w:ilvl w:val="0"/>
          <w:numId w:val="1"/>
        </w:numPr>
        <w:tabs>
          <w:tab w:val="right" w:pos="10210"/>
        </w:tabs>
        <w:rPr>
          <w:sz w:val="22"/>
        </w:rPr>
      </w:pPr>
      <w:r w:rsidRPr="008D4C69">
        <w:rPr>
          <w:sz w:val="22"/>
        </w:rPr>
        <w:t xml:space="preserve">Developed assignments, lesson plans, and daily classroom activities. Prepared tests designed to gauge proficiency and evaluated them along with assignments and provided fair grades.   </w:t>
      </w:r>
    </w:p>
    <w:p w14:paraId="7D22C09D" w14:textId="77777777" w:rsidR="008D4C69" w:rsidRPr="008D4C69" w:rsidRDefault="008D4C69" w:rsidP="008D4C69">
      <w:pPr>
        <w:pStyle w:val="ListParagraph"/>
        <w:numPr>
          <w:ilvl w:val="0"/>
          <w:numId w:val="1"/>
        </w:numPr>
        <w:tabs>
          <w:tab w:val="right" w:pos="10210"/>
        </w:tabs>
        <w:rPr>
          <w:sz w:val="22"/>
        </w:rPr>
      </w:pPr>
      <w:r w:rsidRPr="008D4C69">
        <w:rPr>
          <w:sz w:val="22"/>
        </w:rPr>
        <w:t xml:space="preserve">Prepared monthly progress reports and quarterly grades. </w:t>
      </w:r>
    </w:p>
    <w:bookmarkEnd w:id="0"/>
    <w:p w14:paraId="394442BE" w14:textId="77777777" w:rsidR="008D4C69" w:rsidRDefault="008D4C69" w:rsidP="008D4C69">
      <w:pPr>
        <w:tabs>
          <w:tab w:val="right" w:pos="10210"/>
        </w:tabs>
        <w:rPr>
          <w:b/>
          <w:sz w:val="22"/>
        </w:rPr>
      </w:pPr>
    </w:p>
    <w:p w14:paraId="0AC148AC" w14:textId="41C0F415" w:rsidR="008D4C69" w:rsidRDefault="008D4C69" w:rsidP="008D4C69">
      <w:pPr>
        <w:tabs>
          <w:tab w:val="right" w:pos="10210"/>
        </w:tabs>
        <w:rPr>
          <w:b/>
          <w:sz w:val="22"/>
        </w:rPr>
      </w:pPr>
      <w:r>
        <w:rPr>
          <w:b/>
          <w:sz w:val="22"/>
        </w:rPr>
        <w:t xml:space="preserve">Moorland-Spingarn Research Center- Howard University                           </w:t>
      </w:r>
      <w:r w:rsidR="004314D9">
        <w:rPr>
          <w:b/>
          <w:sz w:val="22"/>
        </w:rPr>
        <w:t xml:space="preserve">                              </w:t>
      </w:r>
      <w:r>
        <w:rPr>
          <w:b/>
          <w:sz w:val="22"/>
        </w:rPr>
        <w:t>Washington, D</w:t>
      </w:r>
      <w:r w:rsidR="004314D9">
        <w:rPr>
          <w:b/>
          <w:sz w:val="22"/>
        </w:rPr>
        <w:t>.</w:t>
      </w:r>
      <w:r>
        <w:rPr>
          <w:b/>
          <w:sz w:val="22"/>
        </w:rPr>
        <w:t>C</w:t>
      </w:r>
      <w:r w:rsidR="004314D9">
        <w:rPr>
          <w:b/>
          <w:sz w:val="22"/>
        </w:rPr>
        <w:t>.</w:t>
      </w:r>
    </w:p>
    <w:p w14:paraId="340D9333" w14:textId="77777777" w:rsidR="008D4C69" w:rsidRDefault="008D4C69" w:rsidP="008D4C69">
      <w:pPr>
        <w:tabs>
          <w:tab w:val="right" w:pos="10210"/>
        </w:tabs>
        <w:rPr>
          <w:i/>
          <w:sz w:val="22"/>
        </w:rPr>
      </w:pPr>
      <w:r>
        <w:rPr>
          <w:i/>
          <w:sz w:val="22"/>
        </w:rPr>
        <w:t>Library Archivist                                                                                                                  July 2018 - December 2018</w:t>
      </w:r>
    </w:p>
    <w:p w14:paraId="07D4E585" w14:textId="3E95D0D7" w:rsidR="008D4C69" w:rsidRPr="008D4C69" w:rsidRDefault="008D4C69" w:rsidP="006B3367">
      <w:pPr>
        <w:pStyle w:val="ListParagraph"/>
        <w:numPr>
          <w:ilvl w:val="0"/>
          <w:numId w:val="2"/>
        </w:numPr>
        <w:tabs>
          <w:tab w:val="right" w:pos="10210"/>
        </w:tabs>
        <w:rPr>
          <w:rFonts w:cs="Times New Roman"/>
          <w:color w:val="222222"/>
          <w:sz w:val="22"/>
          <w:szCs w:val="22"/>
          <w:shd w:val="clear" w:color="auto" w:fill="FFFFFF"/>
        </w:rPr>
      </w:pPr>
      <w:r w:rsidRPr="008D4C69">
        <w:rPr>
          <w:rFonts w:cs="Times New Roman"/>
          <w:color w:val="222222"/>
          <w:sz w:val="22"/>
          <w:szCs w:val="22"/>
          <w:shd w:val="clear" w:color="auto" w:fill="FFFFFF"/>
        </w:rPr>
        <w:t>Assembled, catalogued, preserved, and managed valuable African American collections of historical information.</w:t>
      </w:r>
    </w:p>
    <w:p w14:paraId="0D75D891" w14:textId="77777777" w:rsidR="008D4C69" w:rsidRPr="008D4C69" w:rsidRDefault="008D4C69" w:rsidP="008D4C69">
      <w:pPr>
        <w:pStyle w:val="ListParagraph"/>
        <w:numPr>
          <w:ilvl w:val="0"/>
          <w:numId w:val="2"/>
        </w:numPr>
        <w:tabs>
          <w:tab w:val="right" w:pos="10210"/>
        </w:tabs>
        <w:rPr>
          <w:rFonts w:cs="Times New Roman"/>
          <w:sz w:val="22"/>
          <w:szCs w:val="22"/>
        </w:rPr>
      </w:pPr>
      <w:r w:rsidRPr="008D4C69">
        <w:rPr>
          <w:rFonts w:cs="Times New Roman"/>
          <w:color w:val="222222"/>
          <w:sz w:val="22"/>
          <w:szCs w:val="22"/>
          <w:shd w:val="clear" w:color="auto" w:fill="FFFFFF"/>
        </w:rPr>
        <w:t>Acquired and appraised new collections, arranged and described records, and provided reference services.</w:t>
      </w:r>
    </w:p>
    <w:p w14:paraId="7D01DD75" w14:textId="77777777" w:rsidR="008D4C69" w:rsidRDefault="008D4C69" w:rsidP="008D4C69">
      <w:pPr>
        <w:tabs>
          <w:tab w:val="right" w:pos="10210"/>
        </w:tabs>
        <w:rPr>
          <w:b/>
          <w:sz w:val="22"/>
        </w:rPr>
      </w:pPr>
    </w:p>
    <w:p w14:paraId="4B99C6D7" w14:textId="797B76A0" w:rsidR="008D4C69" w:rsidRDefault="004314D9" w:rsidP="008D4C69">
      <w:pPr>
        <w:tabs>
          <w:tab w:val="right" w:pos="10210"/>
        </w:tabs>
        <w:rPr>
          <w:b/>
          <w:sz w:val="22"/>
        </w:rPr>
      </w:pPr>
      <w:r>
        <w:rPr>
          <w:b/>
          <w:sz w:val="22"/>
        </w:rPr>
        <w:t xml:space="preserve">Al </w:t>
      </w:r>
      <w:proofErr w:type="spellStart"/>
      <w:r>
        <w:rPr>
          <w:b/>
          <w:sz w:val="22"/>
        </w:rPr>
        <w:t>Qabas</w:t>
      </w:r>
      <w:proofErr w:type="spellEnd"/>
      <w:r>
        <w:rPr>
          <w:b/>
          <w:sz w:val="22"/>
        </w:rPr>
        <w:t xml:space="preserve"> Newspaper                                                                                                                       </w:t>
      </w:r>
      <w:r w:rsidR="008D4C69">
        <w:rPr>
          <w:b/>
          <w:sz w:val="22"/>
        </w:rPr>
        <w:t>Washington, D</w:t>
      </w:r>
      <w:r>
        <w:rPr>
          <w:b/>
          <w:sz w:val="22"/>
        </w:rPr>
        <w:t>.</w:t>
      </w:r>
      <w:r w:rsidR="008D4C69">
        <w:rPr>
          <w:b/>
          <w:sz w:val="22"/>
        </w:rPr>
        <w:t>C</w:t>
      </w:r>
      <w:r>
        <w:rPr>
          <w:b/>
          <w:sz w:val="22"/>
        </w:rPr>
        <w:t>.</w:t>
      </w:r>
    </w:p>
    <w:p w14:paraId="656E1153" w14:textId="77777777" w:rsidR="008D4C69" w:rsidRDefault="008D4C69" w:rsidP="008D4C69">
      <w:pPr>
        <w:tabs>
          <w:tab w:val="right" w:pos="10210"/>
        </w:tabs>
        <w:rPr>
          <w:i/>
          <w:sz w:val="22"/>
        </w:rPr>
      </w:pPr>
      <w:r>
        <w:rPr>
          <w:i/>
          <w:sz w:val="22"/>
        </w:rPr>
        <w:t xml:space="preserve">Senior Political Correspondent </w:t>
      </w:r>
      <w:r>
        <w:rPr>
          <w:i/>
          <w:sz w:val="22"/>
        </w:rPr>
        <w:tab/>
        <w:t>May 2016 – November 2017</w:t>
      </w:r>
    </w:p>
    <w:p w14:paraId="4A9B9A95" w14:textId="77777777" w:rsidR="008D4C69" w:rsidRPr="008D4C69" w:rsidRDefault="008D4C69" w:rsidP="008D4C69">
      <w:pPr>
        <w:pStyle w:val="ListParagraph"/>
        <w:numPr>
          <w:ilvl w:val="0"/>
          <w:numId w:val="3"/>
        </w:numPr>
        <w:rPr>
          <w:sz w:val="22"/>
        </w:rPr>
      </w:pPr>
      <w:r w:rsidRPr="008D4C69">
        <w:rPr>
          <w:sz w:val="22"/>
        </w:rPr>
        <w:lastRenderedPageBreak/>
        <w:t xml:space="preserve">Corresponded on American political and economic affairs to Al </w:t>
      </w:r>
      <w:proofErr w:type="spellStart"/>
      <w:r w:rsidRPr="004F4C00">
        <w:rPr>
          <w:i/>
          <w:iCs/>
          <w:sz w:val="22"/>
        </w:rPr>
        <w:t>Qabas</w:t>
      </w:r>
      <w:proofErr w:type="spellEnd"/>
      <w:r w:rsidRPr="004F4C00">
        <w:rPr>
          <w:i/>
          <w:iCs/>
          <w:sz w:val="22"/>
        </w:rPr>
        <w:t xml:space="preserve"> </w:t>
      </w:r>
      <w:r w:rsidRPr="008D4C69">
        <w:rPr>
          <w:sz w:val="22"/>
        </w:rPr>
        <w:t>daily newspaper in Arabic</w:t>
      </w:r>
    </w:p>
    <w:p w14:paraId="4E862284" w14:textId="77777777" w:rsidR="008D4C69" w:rsidRPr="008D4C69" w:rsidRDefault="008D4C69" w:rsidP="008D4C69">
      <w:pPr>
        <w:pStyle w:val="ListParagraph"/>
        <w:numPr>
          <w:ilvl w:val="0"/>
          <w:numId w:val="3"/>
        </w:numPr>
        <w:rPr>
          <w:sz w:val="22"/>
        </w:rPr>
      </w:pPr>
      <w:r w:rsidRPr="008D4C69">
        <w:rPr>
          <w:sz w:val="22"/>
        </w:rPr>
        <w:t xml:space="preserve">Conducted interviews with American political figures in the government, think tanks, and the two political parties  </w:t>
      </w:r>
    </w:p>
    <w:p w14:paraId="0AE6FA5F" w14:textId="77777777" w:rsidR="008D4C69" w:rsidRPr="00117FEF" w:rsidRDefault="008D4C69" w:rsidP="008D4C69">
      <w:pPr>
        <w:ind w:left="461"/>
        <w:rPr>
          <w:sz w:val="22"/>
        </w:rPr>
      </w:pPr>
    </w:p>
    <w:p w14:paraId="5A1FCEE0" w14:textId="549CEB5E" w:rsidR="008D4C69" w:rsidRDefault="008D4C69" w:rsidP="008D4C69">
      <w:pPr>
        <w:tabs>
          <w:tab w:val="right" w:pos="10210"/>
        </w:tabs>
        <w:rPr>
          <w:b/>
          <w:sz w:val="22"/>
        </w:rPr>
      </w:pPr>
      <w:r>
        <w:rPr>
          <w:b/>
          <w:sz w:val="22"/>
        </w:rPr>
        <w:t>The Emb</w:t>
      </w:r>
      <w:r w:rsidR="004314D9">
        <w:rPr>
          <w:b/>
          <w:sz w:val="22"/>
        </w:rPr>
        <w:t xml:space="preserve">assy of the Kingdom of Bahrain                                                                                     </w:t>
      </w:r>
      <w:r>
        <w:rPr>
          <w:b/>
          <w:sz w:val="22"/>
        </w:rPr>
        <w:t>Washington, D</w:t>
      </w:r>
      <w:r w:rsidR="004314D9">
        <w:rPr>
          <w:b/>
          <w:sz w:val="22"/>
        </w:rPr>
        <w:t>.</w:t>
      </w:r>
      <w:r>
        <w:rPr>
          <w:b/>
          <w:sz w:val="22"/>
        </w:rPr>
        <w:t>C</w:t>
      </w:r>
      <w:r w:rsidR="004314D9">
        <w:rPr>
          <w:b/>
          <w:sz w:val="22"/>
        </w:rPr>
        <w:t>.</w:t>
      </w:r>
    </w:p>
    <w:p w14:paraId="11504257" w14:textId="77777777" w:rsidR="008D4C69" w:rsidRDefault="008D4C69" w:rsidP="008D4C69">
      <w:pPr>
        <w:tabs>
          <w:tab w:val="right" w:pos="10210"/>
        </w:tabs>
        <w:rPr>
          <w:i/>
          <w:sz w:val="22"/>
        </w:rPr>
      </w:pPr>
      <w:r>
        <w:rPr>
          <w:i/>
          <w:sz w:val="22"/>
        </w:rPr>
        <w:t>Deputy Chief of Protocol</w:t>
      </w:r>
      <w:r>
        <w:rPr>
          <w:i/>
          <w:sz w:val="22"/>
        </w:rPr>
        <w:tab/>
        <w:t>September 2011 – August 2013</w:t>
      </w:r>
    </w:p>
    <w:p w14:paraId="4F0DCAB6" w14:textId="77777777" w:rsidR="008D4C69" w:rsidRPr="008D4C69" w:rsidRDefault="008D4C69" w:rsidP="008D4C69">
      <w:pPr>
        <w:pStyle w:val="ListParagraph"/>
        <w:numPr>
          <w:ilvl w:val="0"/>
          <w:numId w:val="4"/>
        </w:numPr>
        <w:rPr>
          <w:sz w:val="22"/>
        </w:rPr>
      </w:pPr>
      <w:r w:rsidRPr="008D4C69">
        <w:rPr>
          <w:sz w:val="22"/>
        </w:rPr>
        <w:t>Supported projects involving Bahraini-U.S. political relations by conducting research and organizing meetings</w:t>
      </w:r>
    </w:p>
    <w:p w14:paraId="5F26906A" w14:textId="77777777" w:rsidR="008D4C69" w:rsidRPr="008D4C69" w:rsidRDefault="008D4C69" w:rsidP="008D4C69">
      <w:pPr>
        <w:pStyle w:val="ListParagraph"/>
        <w:numPr>
          <w:ilvl w:val="0"/>
          <w:numId w:val="4"/>
        </w:numPr>
        <w:ind w:right="-126"/>
        <w:rPr>
          <w:sz w:val="22"/>
        </w:rPr>
      </w:pPr>
      <w:r w:rsidRPr="008D4C69">
        <w:rPr>
          <w:sz w:val="22"/>
        </w:rPr>
        <w:t>Processed</w:t>
      </w:r>
      <w:r w:rsidRPr="008D4C69">
        <w:rPr>
          <w:sz w:val="20"/>
        </w:rPr>
        <w:t xml:space="preserve"> </w:t>
      </w:r>
      <w:r w:rsidRPr="008D4C69">
        <w:rPr>
          <w:sz w:val="22"/>
        </w:rPr>
        <w:t>and</w:t>
      </w:r>
      <w:r w:rsidRPr="008D4C69">
        <w:rPr>
          <w:sz w:val="20"/>
        </w:rPr>
        <w:t xml:space="preserve"> </w:t>
      </w:r>
      <w:r w:rsidRPr="008D4C69">
        <w:rPr>
          <w:sz w:val="22"/>
        </w:rPr>
        <w:t>inventoried contents from the weekly incoming/outgoing Foreign Ministry diplomatic pouch.</w:t>
      </w:r>
    </w:p>
    <w:p w14:paraId="657F2CB7" w14:textId="77777777" w:rsidR="008D4C69" w:rsidRPr="008D4C69" w:rsidRDefault="008D4C69" w:rsidP="008D4C69">
      <w:pPr>
        <w:pStyle w:val="ListParagraph"/>
        <w:numPr>
          <w:ilvl w:val="0"/>
          <w:numId w:val="4"/>
        </w:numPr>
        <w:rPr>
          <w:sz w:val="22"/>
        </w:rPr>
      </w:pPr>
      <w:r w:rsidRPr="008D4C69">
        <w:rPr>
          <w:sz w:val="22"/>
        </w:rPr>
        <w:t xml:space="preserve">Composed memorandums to the Office of Foreign Missions at the State Department </w:t>
      </w:r>
      <w:proofErr w:type="gramStart"/>
      <w:r w:rsidRPr="008D4C69">
        <w:rPr>
          <w:sz w:val="22"/>
        </w:rPr>
        <w:t>in order to</w:t>
      </w:r>
      <w:proofErr w:type="gramEnd"/>
      <w:r w:rsidRPr="008D4C69">
        <w:rPr>
          <w:sz w:val="22"/>
        </w:rPr>
        <w:t xml:space="preserve"> further diplomatic relationships and advance Embassy goals.</w:t>
      </w:r>
    </w:p>
    <w:p w14:paraId="5AE34C22" w14:textId="77777777" w:rsidR="008D4C69" w:rsidRPr="008D4C69" w:rsidRDefault="008D4C69" w:rsidP="008D4C69">
      <w:pPr>
        <w:pStyle w:val="ListParagraph"/>
        <w:numPr>
          <w:ilvl w:val="0"/>
          <w:numId w:val="4"/>
        </w:numPr>
        <w:rPr>
          <w:sz w:val="22"/>
        </w:rPr>
      </w:pPr>
      <w:r w:rsidRPr="008D4C69">
        <w:rPr>
          <w:sz w:val="22"/>
        </w:rPr>
        <w:t xml:space="preserve">Worked closely with the Second Secretary arranging VIP visits from Bahrain to the United States such as port courtesies, escort screening, Canada over-flight clearances, organizing accommodations, and coordinating diplomatic security.  </w:t>
      </w:r>
    </w:p>
    <w:p w14:paraId="5CECA485" w14:textId="77777777" w:rsidR="008D4C69" w:rsidRPr="008D4C69" w:rsidRDefault="008D4C69" w:rsidP="008D4C69">
      <w:pPr>
        <w:pStyle w:val="ListParagraph"/>
        <w:numPr>
          <w:ilvl w:val="0"/>
          <w:numId w:val="4"/>
        </w:numPr>
        <w:rPr>
          <w:sz w:val="22"/>
        </w:rPr>
      </w:pPr>
      <w:r w:rsidRPr="008D4C69">
        <w:rPr>
          <w:sz w:val="22"/>
        </w:rPr>
        <w:t>Proofed and edited speeches and correspondence for the Ambassador ensuring clarity and accurate Arabic/English and English/Arabic translation.</w:t>
      </w:r>
    </w:p>
    <w:p w14:paraId="7D7058EE" w14:textId="77777777" w:rsidR="008D4C69" w:rsidRPr="008D4C69" w:rsidRDefault="008D4C69" w:rsidP="008D4C69">
      <w:pPr>
        <w:pStyle w:val="ListParagraph"/>
        <w:numPr>
          <w:ilvl w:val="0"/>
          <w:numId w:val="4"/>
        </w:numPr>
        <w:rPr>
          <w:sz w:val="22"/>
        </w:rPr>
      </w:pPr>
      <w:r w:rsidRPr="008D4C69">
        <w:rPr>
          <w:sz w:val="22"/>
        </w:rPr>
        <w:t>Developed content for the Embassy Handbook detailing information on organization personnel providing a comprehensive overview of team member responsibilities.</w:t>
      </w:r>
    </w:p>
    <w:p w14:paraId="5A10A1C3" w14:textId="77777777" w:rsidR="008D4C69" w:rsidRDefault="008D4C69" w:rsidP="008D4C69">
      <w:pPr>
        <w:tabs>
          <w:tab w:val="right" w:pos="10210"/>
        </w:tabs>
        <w:rPr>
          <w:sz w:val="22"/>
        </w:rPr>
      </w:pPr>
    </w:p>
    <w:p w14:paraId="4B1AA70E" w14:textId="7B33621A" w:rsidR="008D4C69" w:rsidRDefault="008D4C69" w:rsidP="008D4C69">
      <w:pPr>
        <w:tabs>
          <w:tab w:val="right" w:pos="10210"/>
        </w:tabs>
        <w:rPr>
          <w:b/>
          <w:sz w:val="22"/>
        </w:rPr>
      </w:pPr>
      <w:r>
        <w:rPr>
          <w:b/>
          <w:sz w:val="22"/>
        </w:rPr>
        <w:t>The Woodrow Wilson Int</w:t>
      </w:r>
      <w:r w:rsidR="004314D9">
        <w:rPr>
          <w:b/>
          <w:sz w:val="22"/>
        </w:rPr>
        <w:t xml:space="preserve">ernational Center for Scholars                                                            </w:t>
      </w:r>
      <w:r>
        <w:rPr>
          <w:b/>
          <w:sz w:val="22"/>
        </w:rPr>
        <w:t>Washington, D</w:t>
      </w:r>
      <w:r w:rsidR="004314D9">
        <w:rPr>
          <w:b/>
          <w:sz w:val="22"/>
        </w:rPr>
        <w:t>.</w:t>
      </w:r>
      <w:r>
        <w:rPr>
          <w:b/>
          <w:sz w:val="22"/>
        </w:rPr>
        <w:t>C</w:t>
      </w:r>
      <w:r w:rsidR="004314D9">
        <w:rPr>
          <w:b/>
          <w:sz w:val="22"/>
        </w:rPr>
        <w:t>.</w:t>
      </w:r>
    </w:p>
    <w:p w14:paraId="5887AF88" w14:textId="77777777" w:rsidR="008D4C69" w:rsidRDefault="008D4C69" w:rsidP="008D4C69">
      <w:pPr>
        <w:tabs>
          <w:tab w:val="right" w:pos="10210"/>
        </w:tabs>
        <w:rPr>
          <w:i/>
          <w:sz w:val="22"/>
        </w:rPr>
      </w:pPr>
      <w:r>
        <w:rPr>
          <w:i/>
          <w:sz w:val="22"/>
        </w:rPr>
        <w:t>Research Assistant</w:t>
      </w:r>
      <w:r>
        <w:rPr>
          <w:i/>
          <w:sz w:val="22"/>
        </w:rPr>
        <w:tab/>
        <w:t>Summer 2010</w:t>
      </w:r>
    </w:p>
    <w:p w14:paraId="6865E060" w14:textId="7497C8D0" w:rsidR="008D4C69" w:rsidRPr="008D4C69" w:rsidRDefault="008D4C69" w:rsidP="006B3367">
      <w:pPr>
        <w:pStyle w:val="ListParagraph"/>
        <w:numPr>
          <w:ilvl w:val="0"/>
          <w:numId w:val="5"/>
        </w:numPr>
        <w:rPr>
          <w:sz w:val="22"/>
        </w:rPr>
      </w:pPr>
      <w:r w:rsidRPr="008D4C69">
        <w:rPr>
          <w:sz w:val="22"/>
        </w:rPr>
        <w:t>Collaborated with Bruce Hoffman, Ph.D., WWICS Scholar by</w:t>
      </w:r>
      <w:r w:rsidR="006B3367">
        <w:rPr>
          <w:sz w:val="22"/>
        </w:rPr>
        <w:t xml:space="preserve"> preparing quality written work,</w:t>
      </w:r>
      <w:r w:rsidRPr="008D4C69">
        <w:rPr>
          <w:sz w:val="22"/>
        </w:rPr>
        <w:t xml:space="preserve"> conducting research and translation</w:t>
      </w:r>
      <w:r w:rsidR="006B3367">
        <w:rPr>
          <w:sz w:val="22"/>
        </w:rPr>
        <w:t>s for his</w:t>
      </w:r>
      <w:r w:rsidRPr="008D4C69">
        <w:rPr>
          <w:sz w:val="22"/>
        </w:rPr>
        <w:t xml:space="preserve"> book </w:t>
      </w:r>
      <w:r w:rsidR="006B3367">
        <w:rPr>
          <w:sz w:val="22"/>
        </w:rPr>
        <w:t>titled</w:t>
      </w:r>
      <w:r w:rsidRPr="008D4C69">
        <w:rPr>
          <w:sz w:val="22"/>
        </w:rPr>
        <w:t xml:space="preserve">, </w:t>
      </w:r>
      <w:r w:rsidRPr="008D4C69">
        <w:rPr>
          <w:i/>
          <w:sz w:val="22"/>
        </w:rPr>
        <w:t>Anonymous Soldiers</w:t>
      </w:r>
    </w:p>
    <w:p w14:paraId="275DB943" w14:textId="77777777" w:rsidR="008D4C69" w:rsidRPr="008D4C69" w:rsidRDefault="008D4C69" w:rsidP="008D4C69">
      <w:pPr>
        <w:pStyle w:val="ListParagraph"/>
        <w:numPr>
          <w:ilvl w:val="0"/>
          <w:numId w:val="5"/>
        </w:numPr>
        <w:rPr>
          <w:sz w:val="22"/>
        </w:rPr>
      </w:pPr>
      <w:r w:rsidRPr="008D4C69">
        <w:rPr>
          <w:sz w:val="22"/>
        </w:rPr>
        <w:t xml:space="preserve">Utilized the Library of Congress to identify publications and references related to Middle Eastern political history and translated relevant documents for inclusion in </w:t>
      </w:r>
      <w:r w:rsidRPr="008D4C69">
        <w:rPr>
          <w:i/>
          <w:sz w:val="22"/>
        </w:rPr>
        <w:t>Anonymous Soldiers.</w:t>
      </w:r>
    </w:p>
    <w:p w14:paraId="519918E1" w14:textId="3A0F2C9C" w:rsidR="008D4C69" w:rsidRPr="008D4C69" w:rsidRDefault="008D4C69" w:rsidP="006B3367">
      <w:pPr>
        <w:pStyle w:val="ListParagraph"/>
        <w:numPr>
          <w:ilvl w:val="0"/>
          <w:numId w:val="5"/>
        </w:numPr>
        <w:rPr>
          <w:sz w:val="22"/>
        </w:rPr>
      </w:pPr>
      <w:r w:rsidRPr="008D4C69">
        <w:rPr>
          <w:sz w:val="22"/>
        </w:rPr>
        <w:t xml:space="preserve">Conducted </w:t>
      </w:r>
      <w:r w:rsidR="006B3367">
        <w:rPr>
          <w:sz w:val="22"/>
        </w:rPr>
        <w:t xml:space="preserve">analyses that yielded quality information aligned with the needs </w:t>
      </w:r>
      <w:proofErr w:type="gramStart"/>
      <w:r w:rsidR="006B3367">
        <w:rPr>
          <w:sz w:val="22"/>
        </w:rPr>
        <w:t xml:space="preserve">of  </w:t>
      </w:r>
      <w:bookmarkStart w:id="1" w:name="_GoBack"/>
      <w:bookmarkEnd w:id="1"/>
      <w:r w:rsidRPr="008D4C69">
        <w:rPr>
          <w:sz w:val="22"/>
        </w:rPr>
        <w:t>Elizabeth</w:t>
      </w:r>
      <w:proofErr w:type="gramEnd"/>
      <w:r w:rsidRPr="008D4C69">
        <w:rPr>
          <w:sz w:val="22"/>
        </w:rPr>
        <w:t xml:space="preserve"> Thompson, Ph.D., Middle Eastern History Scholar on topics ranging from Jewish terrorism to British violence in Palestine.</w:t>
      </w:r>
    </w:p>
    <w:p w14:paraId="795C4BE6" w14:textId="77777777" w:rsidR="008D4C69" w:rsidRDefault="008D4C69" w:rsidP="008D4C69">
      <w:pPr>
        <w:rPr>
          <w:sz w:val="22"/>
        </w:rPr>
      </w:pPr>
    </w:p>
    <w:p w14:paraId="64D8A06D" w14:textId="5661A63D" w:rsidR="008D4C69" w:rsidRDefault="008D4C69" w:rsidP="008D4C69">
      <w:pPr>
        <w:tabs>
          <w:tab w:val="right" w:pos="10210"/>
        </w:tabs>
        <w:rPr>
          <w:b/>
          <w:sz w:val="22"/>
        </w:rPr>
      </w:pPr>
      <w:r>
        <w:rPr>
          <w:b/>
          <w:sz w:val="22"/>
        </w:rPr>
        <w:t xml:space="preserve">The Hudson Institute </w:t>
      </w:r>
      <w:r>
        <w:rPr>
          <w:b/>
          <w:sz w:val="22"/>
        </w:rPr>
        <w:tab/>
        <w:t>Washington, D</w:t>
      </w:r>
      <w:r w:rsidR="004314D9">
        <w:rPr>
          <w:b/>
          <w:sz w:val="22"/>
        </w:rPr>
        <w:t>.</w:t>
      </w:r>
      <w:r>
        <w:rPr>
          <w:b/>
          <w:sz w:val="22"/>
        </w:rPr>
        <w:t>C</w:t>
      </w:r>
      <w:r w:rsidR="004314D9">
        <w:rPr>
          <w:b/>
          <w:sz w:val="22"/>
        </w:rPr>
        <w:t>.</w:t>
      </w:r>
    </w:p>
    <w:p w14:paraId="658F68C3" w14:textId="77777777" w:rsidR="008D4C69" w:rsidRDefault="008D4C69" w:rsidP="008D4C69">
      <w:pPr>
        <w:tabs>
          <w:tab w:val="right" w:pos="10210"/>
        </w:tabs>
        <w:rPr>
          <w:i/>
          <w:sz w:val="22"/>
        </w:rPr>
      </w:pPr>
      <w:r>
        <w:rPr>
          <w:i/>
          <w:sz w:val="22"/>
        </w:rPr>
        <w:t>Research Assistant</w:t>
      </w:r>
      <w:r>
        <w:rPr>
          <w:i/>
          <w:sz w:val="22"/>
        </w:rPr>
        <w:tab/>
        <w:t>Spring 2010</w:t>
      </w:r>
    </w:p>
    <w:p w14:paraId="49B2E1A6" w14:textId="77777777" w:rsidR="008D4C69" w:rsidRDefault="008D4C69" w:rsidP="008D4C69">
      <w:pPr>
        <w:ind w:left="450"/>
        <w:rPr>
          <w:sz w:val="22"/>
        </w:rPr>
      </w:pPr>
      <w:r>
        <w:rPr>
          <w:sz w:val="22"/>
        </w:rPr>
        <w:t xml:space="preserve">Performed independent research for Richard </w:t>
      </w:r>
      <w:proofErr w:type="spellStart"/>
      <w:r>
        <w:rPr>
          <w:sz w:val="22"/>
        </w:rPr>
        <w:t>Weitz</w:t>
      </w:r>
      <w:proofErr w:type="spellEnd"/>
      <w:r>
        <w:rPr>
          <w:sz w:val="22"/>
        </w:rPr>
        <w:t>, Ph.D. on topics including Iran and Pakistan’s role in Afghanistan for an upcoming book commissioned by the U.S. Dept. of Defense.</w:t>
      </w:r>
    </w:p>
    <w:p w14:paraId="6E876ADA" w14:textId="77777777" w:rsidR="008D4C69" w:rsidRDefault="008D4C69" w:rsidP="008D4C69">
      <w:pPr>
        <w:rPr>
          <w:sz w:val="22"/>
        </w:rPr>
      </w:pPr>
    </w:p>
    <w:p w14:paraId="5C1B2D52" w14:textId="77777777" w:rsidR="008D4C69" w:rsidRDefault="008D4C69" w:rsidP="008D4C69">
      <w:pPr>
        <w:tabs>
          <w:tab w:val="right" w:pos="10210"/>
        </w:tabs>
        <w:rPr>
          <w:b/>
          <w:sz w:val="22"/>
        </w:rPr>
      </w:pPr>
      <w:r>
        <w:rPr>
          <w:b/>
          <w:sz w:val="22"/>
        </w:rPr>
        <w:t>HANDS Along the Nile Development Services</w:t>
      </w:r>
      <w:r>
        <w:rPr>
          <w:b/>
          <w:sz w:val="22"/>
        </w:rPr>
        <w:tab/>
        <w:t>Rosslyn, VA</w:t>
      </w:r>
    </w:p>
    <w:p w14:paraId="19A69402" w14:textId="77777777" w:rsidR="008D4C69" w:rsidRDefault="008D4C69" w:rsidP="008D4C69">
      <w:pPr>
        <w:tabs>
          <w:tab w:val="right" w:pos="10210"/>
        </w:tabs>
        <w:rPr>
          <w:i/>
          <w:sz w:val="22"/>
        </w:rPr>
      </w:pPr>
      <w:r>
        <w:rPr>
          <w:i/>
          <w:sz w:val="22"/>
        </w:rPr>
        <w:t>Research Assistant</w:t>
      </w:r>
      <w:r>
        <w:rPr>
          <w:i/>
          <w:sz w:val="22"/>
        </w:rPr>
        <w:tab/>
        <w:t>Summer 2008</w:t>
      </w:r>
    </w:p>
    <w:p w14:paraId="2688D5D0" w14:textId="77777777" w:rsidR="008D4C69" w:rsidRDefault="008D4C69" w:rsidP="008D4C69">
      <w:pPr>
        <w:ind w:left="450"/>
        <w:rPr>
          <w:sz w:val="22"/>
        </w:rPr>
      </w:pPr>
      <w:r>
        <w:rPr>
          <w:sz w:val="22"/>
        </w:rPr>
        <w:t>Researched, prepared, and submitted grant proposals to the U.S. State Department.</w:t>
      </w:r>
    </w:p>
    <w:p w14:paraId="31803202" w14:textId="24423E0C" w:rsidR="008D4C69" w:rsidRDefault="008D4C69" w:rsidP="000E150A">
      <w:pPr>
        <w:ind w:left="450"/>
        <w:rPr>
          <w:sz w:val="22"/>
        </w:rPr>
      </w:pPr>
      <w:r>
        <w:rPr>
          <w:sz w:val="22"/>
        </w:rPr>
        <w:t xml:space="preserve">Created and conducted intermediate and advanced Arabic classes at the Egyptian Cultural and Educational. </w:t>
      </w:r>
    </w:p>
    <w:p w14:paraId="33131CDE" w14:textId="3E3F7A43" w:rsidR="008D4C69" w:rsidRDefault="008D4C69" w:rsidP="000E150A">
      <w:pPr>
        <w:ind w:left="450"/>
        <w:rPr>
          <w:sz w:val="22"/>
        </w:rPr>
      </w:pPr>
      <w:r>
        <w:rPr>
          <w:sz w:val="22"/>
        </w:rPr>
        <w:t>Bureau generating over $2,000 in profits for vision and dental clinics in Egypt.</w:t>
      </w:r>
    </w:p>
    <w:p w14:paraId="7F473428" w14:textId="77777777" w:rsidR="008D4C69" w:rsidRDefault="008D4C69" w:rsidP="008D4C69">
      <w:pPr>
        <w:ind w:left="450"/>
        <w:rPr>
          <w:sz w:val="22"/>
        </w:rPr>
      </w:pPr>
      <w:r>
        <w:rPr>
          <w:sz w:val="22"/>
        </w:rPr>
        <w:t>Designed and distributed marketing materials promoting Arabic classes.</w:t>
      </w:r>
    </w:p>
    <w:p w14:paraId="69A8D59E" w14:textId="77777777" w:rsidR="008D4C69" w:rsidRDefault="008D4C69" w:rsidP="008D4C69">
      <w:pPr>
        <w:ind w:left="450"/>
        <w:rPr>
          <w:sz w:val="22"/>
        </w:rPr>
      </w:pPr>
      <w:r>
        <w:rPr>
          <w:sz w:val="22"/>
        </w:rPr>
        <w:t>Translated English documents and articles into Arabic to advance the organization's development mission.</w:t>
      </w:r>
    </w:p>
    <w:p w14:paraId="0D180E9B" w14:textId="77777777" w:rsidR="008D4C69" w:rsidRDefault="008D4C69" w:rsidP="008D4C69">
      <w:pPr>
        <w:tabs>
          <w:tab w:val="right" w:pos="10210"/>
        </w:tabs>
        <w:rPr>
          <w:b/>
          <w:sz w:val="22"/>
        </w:rPr>
      </w:pPr>
    </w:p>
    <w:p w14:paraId="6EF4FB9D" w14:textId="77777777" w:rsidR="008D4C69" w:rsidRDefault="008D4C69" w:rsidP="008D4C69">
      <w:pPr>
        <w:tabs>
          <w:tab w:val="right" w:pos="10210"/>
        </w:tabs>
        <w:rPr>
          <w:b/>
          <w:sz w:val="22"/>
        </w:rPr>
      </w:pPr>
      <w:r>
        <w:rPr>
          <w:b/>
          <w:sz w:val="22"/>
        </w:rPr>
        <w:t>SUNY Plattsburgh Learning Center</w:t>
      </w:r>
      <w:r>
        <w:rPr>
          <w:b/>
          <w:sz w:val="22"/>
        </w:rPr>
        <w:tab/>
        <w:t>Plattsburgh, NY</w:t>
      </w:r>
    </w:p>
    <w:p w14:paraId="4765B5CA" w14:textId="01EDAF71" w:rsidR="008D4C69" w:rsidRDefault="008D4C69" w:rsidP="008D4C69">
      <w:pPr>
        <w:tabs>
          <w:tab w:val="right" w:pos="10210"/>
        </w:tabs>
        <w:rPr>
          <w:sz w:val="22"/>
        </w:rPr>
      </w:pPr>
      <w:r>
        <w:rPr>
          <w:i/>
          <w:sz w:val="22"/>
        </w:rPr>
        <w:t>Arabic Language Peer Tutor</w:t>
      </w:r>
      <w:r w:rsidR="00C02743">
        <w:rPr>
          <w:i/>
          <w:sz w:val="22"/>
        </w:rPr>
        <w:t xml:space="preserve"> and Teacher’s Assistant</w:t>
      </w:r>
      <w:r>
        <w:rPr>
          <w:i/>
          <w:sz w:val="22"/>
        </w:rPr>
        <w:tab/>
        <w:t xml:space="preserve"> 2006-2007</w:t>
      </w:r>
      <w:r>
        <w:rPr>
          <w:sz w:val="22"/>
        </w:rPr>
        <w:t xml:space="preserve"> </w:t>
      </w:r>
    </w:p>
    <w:p w14:paraId="23FBD4AF" w14:textId="77777777" w:rsidR="008D4C69" w:rsidRDefault="008D4C69" w:rsidP="008D4C69">
      <w:pPr>
        <w:ind w:left="450"/>
        <w:rPr>
          <w:sz w:val="22"/>
        </w:rPr>
      </w:pPr>
      <w:r>
        <w:rPr>
          <w:sz w:val="22"/>
        </w:rPr>
        <w:t>Tutored college students in Intermediate and Advanced Arabic and helped students overcome difficulties with comprehension, pronunciation, and diction.</w:t>
      </w:r>
    </w:p>
    <w:p w14:paraId="0F1B104C" w14:textId="77777777" w:rsidR="008D4C69" w:rsidRDefault="008D4C69" w:rsidP="008D4C69">
      <w:pPr>
        <w:rPr>
          <w:sz w:val="22"/>
        </w:rPr>
      </w:pPr>
    </w:p>
    <w:p w14:paraId="1C4CFB78" w14:textId="77777777" w:rsidR="008D4C69" w:rsidRDefault="008D4C69" w:rsidP="008D4C69">
      <w:pPr>
        <w:pBdr>
          <w:bottom w:val="single" w:sz="6" w:space="2" w:color="000000"/>
        </w:pBdr>
        <w:rPr>
          <w:b/>
          <w:sz w:val="22"/>
        </w:rPr>
      </w:pPr>
      <w:r>
        <w:rPr>
          <w:b/>
          <w:sz w:val="22"/>
        </w:rPr>
        <w:t>LANGUAGE SKILLS</w:t>
      </w:r>
    </w:p>
    <w:p w14:paraId="5057E57D" w14:textId="77777777" w:rsidR="008D4C69" w:rsidRDefault="008D4C69" w:rsidP="008D4C69">
      <w:pPr>
        <w:rPr>
          <w:sz w:val="22"/>
        </w:rPr>
      </w:pPr>
      <w:r>
        <w:rPr>
          <w:sz w:val="22"/>
        </w:rPr>
        <w:t>Fluent in Arabic and English</w:t>
      </w:r>
    </w:p>
    <w:p w14:paraId="570BBD68" w14:textId="77777777" w:rsidR="008D4C69" w:rsidRDefault="008D4C69" w:rsidP="008D4C69">
      <w:pPr>
        <w:pBdr>
          <w:bottom w:val="single" w:sz="6" w:space="2" w:color="000000"/>
        </w:pBdr>
        <w:rPr>
          <w:b/>
          <w:sz w:val="22"/>
        </w:rPr>
      </w:pPr>
    </w:p>
    <w:p w14:paraId="0E991F06" w14:textId="77777777" w:rsidR="00F627BD" w:rsidRDefault="00F627BD" w:rsidP="008D4C69">
      <w:pPr>
        <w:pBdr>
          <w:bottom w:val="single" w:sz="6" w:space="2" w:color="000000"/>
        </w:pBdr>
        <w:rPr>
          <w:b/>
          <w:sz w:val="22"/>
        </w:rPr>
      </w:pPr>
    </w:p>
    <w:p w14:paraId="786E262E" w14:textId="77777777" w:rsidR="008D4C69" w:rsidRDefault="008D4C69" w:rsidP="008D4C69">
      <w:pPr>
        <w:pBdr>
          <w:bottom w:val="single" w:sz="6" w:space="2" w:color="000000"/>
        </w:pBdr>
        <w:rPr>
          <w:b/>
          <w:sz w:val="22"/>
        </w:rPr>
      </w:pPr>
      <w:r>
        <w:rPr>
          <w:b/>
          <w:sz w:val="22"/>
        </w:rPr>
        <w:lastRenderedPageBreak/>
        <w:t>CONFERENCES, AWARDS, AND ACTIVITIES</w:t>
      </w:r>
    </w:p>
    <w:p w14:paraId="24A25309" w14:textId="77777777" w:rsidR="00F627BD" w:rsidRDefault="00F627BD" w:rsidP="004314D9">
      <w:pPr>
        <w:tabs>
          <w:tab w:val="right" w:pos="10210"/>
        </w:tabs>
        <w:rPr>
          <w:rFonts w:asciiTheme="majorBidi" w:hAnsiTheme="majorBidi" w:cstheme="majorBidi"/>
          <w:sz w:val="22"/>
          <w:szCs w:val="22"/>
        </w:rPr>
      </w:pPr>
    </w:p>
    <w:p w14:paraId="42647099" w14:textId="2DC4C03D" w:rsidR="00F627BD" w:rsidRDefault="00F627BD" w:rsidP="00F627BD">
      <w:pPr>
        <w:tabs>
          <w:tab w:val="right" w:pos="10210"/>
        </w:tabs>
        <w:ind w:left="720" w:hanging="720"/>
        <w:rPr>
          <w:sz w:val="22"/>
        </w:rPr>
      </w:pPr>
      <w:r>
        <w:rPr>
          <w:sz w:val="22"/>
        </w:rPr>
        <w:t xml:space="preserve">Paper presenter, “The American Constitution: A Theoretical Analysis of the Framers Original Intent and the Senate” </w:t>
      </w:r>
    </w:p>
    <w:p w14:paraId="1CD66B8F" w14:textId="23ABBDB2" w:rsidR="00F627BD" w:rsidRDefault="00F627BD" w:rsidP="00F627BD">
      <w:pPr>
        <w:tabs>
          <w:tab w:val="right" w:pos="10210"/>
        </w:tabs>
        <w:rPr>
          <w:sz w:val="22"/>
        </w:rPr>
      </w:pPr>
      <w:r>
        <w:rPr>
          <w:sz w:val="22"/>
        </w:rPr>
        <w:t>17</w:t>
      </w:r>
      <w:r w:rsidRPr="009E560D">
        <w:rPr>
          <w:sz w:val="22"/>
          <w:vertAlign w:val="superscript"/>
        </w:rPr>
        <w:t>th</w:t>
      </w:r>
      <w:r>
        <w:rPr>
          <w:sz w:val="22"/>
        </w:rPr>
        <w:t xml:space="preserve"> Annual </w:t>
      </w:r>
      <w:proofErr w:type="spellStart"/>
      <w:r>
        <w:rPr>
          <w:sz w:val="22"/>
        </w:rPr>
        <w:t>Bouchet</w:t>
      </w:r>
      <w:proofErr w:type="spellEnd"/>
      <w:r>
        <w:rPr>
          <w:sz w:val="22"/>
        </w:rPr>
        <w:t xml:space="preserve"> Virtual Conference on Diversity and Graduate Education, Yale University, April 2021 and at the Graduate School Virtual Research Conference, Howard University, March 2021</w:t>
      </w:r>
    </w:p>
    <w:p w14:paraId="0DD9EBA6" w14:textId="77777777" w:rsidR="00F627BD" w:rsidRDefault="00F627BD" w:rsidP="004314D9">
      <w:pPr>
        <w:tabs>
          <w:tab w:val="right" w:pos="10210"/>
        </w:tabs>
        <w:rPr>
          <w:rFonts w:asciiTheme="majorBidi" w:hAnsiTheme="majorBidi" w:cstheme="majorBidi"/>
          <w:sz w:val="22"/>
          <w:szCs w:val="22"/>
        </w:rPr>
      </w:pPr>
    </w:p>
    <w:p w14:paraId="4A4A52F4" w14:textId="7EFF5665" w:rsidR="00F627BD" w:rsidRDefault="00F627BD" w:rsidP="004314D9">
      <w:pPr>
        <w:tabs>
          <w:tab w:val="right" w:pos="10210"/>
        </w:tabs>
        <w:rPr>
          <w:rFonts w:asciiTheme="majorBidi" w:hAnsiTheme="majorBidi" w:cstheme="majorBidi"/>
          <w:sz w:val="22"/>
          <w:szCs w:val="22"/>
        </w:rPr>
      </w:pPr>
      <w:r>
        <w:rPr>
          <w:rFonts w:asciiTheme="majorBidi" w:hAnsiTheme="majorBidi" w:cstheme="majorBidi"/>
          <w:sz w:val="22"/>
          <w:szCs w:val="22"/>
        </w:rPr>
        <w:t xml:space="preserve">Member of the American Political Science Association                                                            </w:t>
      </w:r>
      <w:r w:rsidRPr="00F627BD">
        <w:rPr>
          <w:rFonts w:asciiTheme="majorBidi" w:hAnsiTheme="majorBidi" w:cstheme="majorBidi"/>
          <w:i/>
          <w:iCs/>
          <w:sz w:val="22"/>
          <w:szCs w:val="22"/>
        </w:rPr>
        <w:t>February 2021-Present</w:t>
      </w:r>
      <w:r>
        <w:rPr>
          <w:rFonts w:asciiTheme="majorBidi" w:hAnsiTheme="majorBidi" w:cstheme="majorBidi"/>
          <w:sz w:val="22"/>
          <w:szCs w:val="22"/>
        </w:rPr>
        <w:t xml:space="preserve"> </w:t>
      </w:r>
    </w:p>
    <w:p w14:paraId="7CF73CD1" w14:textId="77777777" w:rsidR="00F627BD" w:rsidRDefault="00F627BD" w:rsidP="00F627BD">
      <w:pPr>
        <w:tabs>
          <w:tab w:val="right" w:pos="10210"/>
        </w:tabs>
        <w:rPr>
          <w:rFonts w:asciiTheme="majorBidi" w:hAnsiTheme="majorBidi" w:cstheme="majorBidi"/>
          <w:sz w:val="22"/>
          <w:szCs w:val="22"/>
        </w:rPr>
      </w:pPr>
    </w:p>
    <w:p w14:paraId="00795178" w14:textId="15AB9193" w:rsidR="00F627BD" w:rsidRDefault="00F627BD" w:rsidP="00F627BD">
      <w:pPr>
        <w:tabs>
          <w:tab w:val="right" w:pos="10210"/>
        </w:tabs>
        <w:rPr>
          <w:sz w:val="22"/>
        </w:rPr>
      </w:pPr>
      <w:r>
        <w:rPr>
          <w:rFonts w:asciiTheme="majorBidi" w:hAnsiTheme="majorBidi" w:cstheme="majorBidi"/>
          <w:sz w:val="22"/>
          <w:szCs w:val="22"/>
        </w:rPr>
        <w:t>Paper presenter, “</w:t>
      </w:r>
      <w:r>
        <w:rPr>
          <w:sz w:val="22"/>
        </w:rPr>
        <w:t>Effects of the Electoral College, and the Senate Malapportionment on Current United States Politics” at the Policy History Conference at Tempe, Arizona, June 2020 and the Virginia Social Science Association Conference, Petersburg, VA, 2020</w:t>
      </w:r>
    </w:p>
    <w:p w14:paraId="55B3CC2D" w14:textId="77777777" w:rsidR="00F627BD" w:rsidRDefault="00F627BD" w:rsidP="004314D9">
      <w:pPr>
        <w:tabs>
          <w:tab w:val="right" w:pos="10210"/>
        </w:tabs>
        <w:rPr>
          <w:rFonts w:asciiTheme="majorBidi" w:hAnsiTheme="majorBidi" w:cstheme="majorBidi"/>
          <w:sz w:val="22"/>
          <w:szCs w:val="22"/>
        </w:rPr>
      </w:pPr>
    </w:p>
    <w:p w14:paraId="3B4ED2CE" w14:textId="646C9BF3" w:rsidR="004314D9" w:rsidRDefault="004314D9" w:rsidP="004314D9">
      <w:pPr>
        <w:tabs>
          <w:tab w:val="right" w:pos="10210"/>
        </w:tabs>
        <w:rPr>
          <w:sz w:val="22"/>
        </w:rPr>
      </w:pPr>
      <w:r w:rsidRPr="004314D9">
        <w:rPr>
          <w:rFonts w:asciiTheme="majorBidi" w:hAnsiTheme="majorBidi" w:cstheme="majorBidi"/>
          <w:sz w:val="22"/>
          <w:szCs w:val="22"/>
        </w:rPr>
        <w:t xml:space="preserve">Awarded a highly competitive tuition remission fellowship from the Department of Political Science at Howard University as a teaching assistant                                                                              </w:t>
      </w:r>
      <w:r>
        <w:rPr>
          <w:rFonts w:asciiTheme="majorBidi" w:hAnsiTheme="majorBidi" w:cstheme="majorBidi"/>
          <w:sz w:val="22"/>
          <w:szCs w:val="22"/>
        </w:rPr>
        <w:t xml:space="preserve">                  </w:t>
      </w:r>
      <w:r w:rsidR="00FC67E4">
        <w:rPr>
          <w:rFonts w:asciiTheme="majorBidi" w:hAnsiTheme="majorBidi" w:cstheme="majorBidi"/>
          <w:sz w:val="22"/>
          <w:szCs w:val="22"/>
        </w:rPr>
        <w:t xml:space="preserve">    </w:t>
      </w:r>
      <w:r w:rsidRPr="00FC67E4">
        <w:rPr>
          <w:rFonts w:asciiTheme="majorBidi" w:hAnsiTheme="majorBidi" w:cstheme="majorBidi"/>
          <w:i/>
          <w:iCs/>
          <w:sz w:val="22"/>
          <w:szCs w:val="22"/>
        </w:rPr>
        <w:t>August</w:t>
      </w:r>
      <w:r w:rsidR="00FC67E4" w:rsidRPr="00FC67E4">
        <w:rPr>
          <w:rFonts w:asciiTheme="majorBidi" w:hAnsiTheme="majorBidi" w:cstheme="majorBidi"/>
          <w:i/>
          <w:iCs/>
          <w:sz w:val="22"/>
          <w:szCs w:val="22"/>
        </w:rPr>
        <w:t>2019</w:t>
      </w:r>
      <w:r w:rsidRPr="00FC67E4">
        <w:rPr>
          <w:rFonts w:asciiTheme="majorBidi" w:hAnsiTheme="majorBidi" w:cstheme="majorBidi"/>
          <w:i/>
          <w:iCs/>
          <w:sz w:val="22"/>
          <w:szCs w:val="22"/>
        </w:rPr>
        <w:t>-Present</w:t>
      </w:r>
    </w:p>
    <w:p w14:paraId="59F9FAE2" w14:textId="77777777" w:rsidR="004314D9" w:rsidRDefault="004314D9" w:rsidP="008D4C69">
      <w:pPr>
        <w:tabs>
          <w:tab w:val="right" w:pos="10210"/>
        </w:tabs>
        <w:rPr>
          <w:sz w:val="22"/>
        </w:rPr>
      </w:pPr>
    </w:p>
    <w:p w14:paraId="34BBA607" w14:textId="12997B9A" w:rsidR="008D4C69" w:rsidRDefault="008D4C69" w:rsidP="009F1F83">
      <w:pPr>
        <w:tabs>
          <w:tab w:val="right" w:pos="10210"/>
        </w:tabs>
        <w:rPr>
          <w:i/>
          <w:sz w:val="22"/>
        </w:rPr>
      </w:pPr>
      <w:r>
        <w:rPr>
          <w:sz w:val="22"/>
        </w:rPr>
        <w:t xml:space="preserve">Elected Vice President </w:t>
      </w:r>
      <w:r w:rsidR="009F1F83">
        <w:rPr>
          <w:sz w:val="22"/>
        </w:rPr>
        <w:t xml:space="preserve">and </w:t>
      </w:r>
      <w:r w:rsidR="00200906">
        <w:rPr>
          <w:sz w:val="22"/>
        </w:rPr>
        <w:t xml:space="preserve">then </w:t>
      </w:r>
      <w:r w:rsidR="009F1F83">
        <w:rPr>
          <w:sz w:val="22"/>
        </w:rPr>
        <w:t xml:space="preserve">President </w:t>
      </w:r>
      <w:r>
        <w:rPr>
          <w:sz w:val="22"/>
        </w:rPr>
        <w:t>of the Graduate Political Science Association</w:t>
      </w:r>
      <w:r w:rsidR="00200906">
        <w:rPr>
          <w:sz w:val="22"/>
        </w:rPr>
        <w:t xml:space="preserve"> (GPSA)</w:t>
      </w:r>
      <w:r>
        <w:rPr>
          <w:sz w:val="22"/>
        </w:rPr>
        <w:t xml:space="preserve"> of Howard University</w:t>
      </w:r>
      <w:r w:rsidR="009F1F83">
        <w:rPr>
          <w:sz w:val="22"/>
        </w:rPr>
        <w:t xml:space="preserve">   </w:t>
      </w:r>
      <w:r w:rsidR="00200906">
        <w:rPr>
          <w:sz w:val="22"/>
        </w:rPr>
        <w:t xml:space="preserve">                                                                                                                                       </w:t>
      </w:r>
      <w:r w:rsidRPr="00BB6B77">
        <w:rPr>
          <w:i/>
          <w:sz w:val="22"/>
        </w:rPr>
        <w:t>April 2018</w:t>
      </w:r>
      <w:r w:rsidR="005241C3">
        <w:rPr>
          <w:i/>
          <w:sz w:val="22"/>
        </w:rPr>
        <w:t>-</w:t>
      </w:r>
      <w:r w:rsidR="004314D9">
        <w:rPr>
          <w:i/>
          <w:sz w:val="22"/>
        </w:rPr>
        <w:t>P</w:t>
      </w:r>
      <w:r>
        <w:rPr>
          <w:i/>
          <w:sz w:val="22"/>
        </w:rPr>
        <w:t>resent</w:t>
      </w:r>
    </w:p>
    <w:p w14:paraId="094CCC94" w14:textId="77777777" w:rsidR="009F1F83" w:rsidRDefault="009F1F83" w:rsidP="00B81840">
      <w:pPr>
        <w:tabs>
          <w:tab w:val="right" w:pos="10210"/>
        </w:tabs>
        <w:rPr>
          <w:rFonts w:asciiTheme="majorBidi" w:hAnsiTheme="majorBidi" w:cstheme="majorBidi"/>
          <w:sz w:val="22"/>
          <w:szCs w:val="22"/>
        </w:rPr>
      </w:pPr>
    </w:p>
    <w:p w14:paraId="43652627" w14:textId="59AA23B0" w:rsidR="00B81840" w:rsidRDefault="00B81840" w:rsidP="00B81840">
      <w:pPr>
        <w:tabs>
          <w:tab w:val="right" w:pos="10210"/>
        </w:tabs>
        <w:rPr>
          <w:i/>
          <w:sz w:val="22"/>
        </w:rPr>
      </w:pPr>
      <w:r w:rsidRPr="00B81840">
        <w:rPr>
          <w:rFonts w:asciiTheme="majorBidi" w:hAnsiTheme="majorBidi" w:cstheme="majorBidi"/>
          <w:sz w:val="22"/>
          <w:szCs w:val="22"/>
        </w:rPr>
        <w:t>Participate at the World Bank Fragility Forum 2020</w:t>
      </w:r>
      <w:r>
        <w:rPr>
          <w:rFonts w:asciiTheme="majorBidi" w:hAnsiTheme="majorBidi" w:cstheme="majorBidi"/>
        </w:rPr>
        <w:t xml:space="preserve">      </w:t>
      </w:r>
      <w:r>
        <w:rPr>
          <w:rFonts w:asciiTheme="majorBidi" w:hAnsiTheme="majorBidi" w:cstheme="majorBidi"/>
          <w:i/>
          <w:iCs/>
          <w:sz w:val="22"/>
          <w:szCs w:val="22"/>
        </w:rPr>
        <w:t xml:space="preserve">                                                                             </w:t>
      </w:r>
      <w:r w:rsidRPr="00B81840">
        <w:rPr>
          <w:rFonts w:asciiTheme="majorBidi" w:hAnsiTheme="majorBidi" w:cstheme="majorBidi"/>
          <w:i/>
          <w:iCs/>
          <w:sz w:val="22"/>
          <w:szCs w:val="22"/>
        </w:rPr>
        <w:t>March 2020</w:t>
      </w:r>
    </w:p>
    <w:p w14:paraId="1A757213" w14:textId="77777777" w:rsidR="00B81840" w:rsidRDefault="00B81840" w:rsidP="008D4C69">
      <w:pPr>
        <w:tabs>
          <w:tab w:val="right" w:pos="10210"/>
        </w:tabs>
        <w:rPr>
          <w:i/>
          <w:sz w:val="22"/>
        </w:rPr>
      </w:pPr>
    </w:p>
    <w:p w14:paraId="69156D63" w14:textId="7D24C521" w:rsidR="00FC67E4" w:rsidRDefault="00FC67E4" w:rsidP="008D4C69">
      <w:pPr>
        <w:tabs>
          <w:tab w:val="right" w:pos="10210"/>
        </w:tabs>
        <w:rPr>
          <w:rFonts w:asciiTheme="majorBidi" w:hAnsiTheme="majorBidi" w:cstheme="majorBidi"/>
          <w:i/>
          <w:iCs/>
          <w:sz w:val="22"/>
          <w:szCs w:val="22"/>
        </w:rPr>
      </w:pPr>
      <w:r w:rsidRPr="00FC67E4">
        <w:rPr>
          <w:rFonts w:asciiTheme="majorBidi" w:hAnsiTheme="majorBidi" w:cstheme="majorBidi"/>
          <w:sz w:val="22"/>
          <w:szCs w:val="22"/>
        </w:rPr>
        <w:t>Member of Pi Sigma Alpha the National Political Science Honor</w:t>
      </w:r>
      <w:r w:rsidRPr="00FC67E4">
        <w:rPr>
          <w:rFonts w:asciiTheme="majorBidi" w:hAnsiTheme="majorBidi" w:cstheme="majorBidi"/>
          <w:i/>
          <w:iCs/>
          <w:sz w:val="22"/>
          <w:szCs w:val="22"/>
        </w:rPr>
        <w:t xml:space="preserve"> </w:t>
      </w:r>
      <w:r w:rsidRPr="00FC67E4">
        <w:rPr>
          <w:rFonts w:asciiTheme="majorBidi" w:hAnsiTheme="majorBidi" w:cstheme="majorBidi"/>
          <w:sz w:val="22"/>
          <w:szCs w:val="22"/>
        </w:rPr>
        <w:t xml:space="preserve">Society                   </w:t>
      </w:r>
      <w:r>
        <w:rPr>
          <w:rFonts w:asciiTheme="majorBidi" w:hAnsiTheme="majorBidi" w:cstheme="majorBidi"/>
          <w:sz w:val="22"/>
          <w:szCs w:val="22"/>
        </w:rPr>
        <w:t xml:space="preserve">              </w:t>
      </w:r>
      <w:r w:rsidRPr="00FC67E4">
        <w:rPr>
          <w:rFonts w:asciiTheme="majorBidi" w:hAnsiTheme="majorBidi" w:cstheme="majorBidi"/>
          <w:i/>
          <w:iCs/>
          <w:sz w:val="22"/>
          <w:szCs w:val="22"/>
        </w:rPr>
        <w:t>January 2020-Present</w:t>
      </w:r>
    </w:p>
    <w:p w14:paraId="7A15496B" w14:textId="77777777" w:rsidR="005241C3" w:rsidRDefault="005241C3" w:rsidP="008D4C69">
      <w:pPr>
        <w:tabs>
          <w:tab w:val="right" w:pos="10210"/>
        </w:tabs>
        <w:rPr>
          <w:rFonts w:asciiTheme="majorBidi" w:hAnsiTheme="majorBidi" w:cstheme="majorBidi"/>
          <w:i/>
          <w:iCs/>
          <w:sz w:val="22"/>
          <w:szCs w:val="22"/>
        </w:rPr>
      </w:pPr>
    </w:p>
    <w:p w14:paraId="1DAE8CBA" w14:textId="4BF7F4EB" w:rsidR="005241C3" w:rsidRDefault="005241C3" w:rsidP="008D4C69">
      <w:pPr>
        <w:tabs>
          <w:tab w:val="right" w:pos="10210"/>
        </w:tabs>
        <w:rPr>
          <w:rFonts w:asciiTheme="majorBidi" w:hAnsiTheme="majorBidi" w:cstheme="majorBidi"/>
          <w:i/>
          <w:iCs/>
          <w:sz w:val="22"/>
          <w:szCs w:val="22"/>
        </w:rPr>
      </w:pPr>
      <w:r w:rsidRPr="005241C3">
        <w:rPr>
          <w:rFonts w:asciiTheme="majorBidi" w:hAnsiTheme="majorBidi" w:cstheme="majorBidi"/>
          <w:sz w:val="22"/>
          <w:szCs w:val="22"/>
        </w:rPr>
        <w:t xml:space="preserve">Participant in the United Nations Development Program – Regional Bureau for Africa’s </w:t>
      </w:r>
      <w:r w:rsidRPr="005241C3">
        <w:rPr>
          <w:rFonts w:asciiTheme="majorBidi" w:hAnsiTheme="majorBidi" w:cstheme="majorBidi"/>
          <w:i/>
          <w:iCs/>
          <w:sz w:val="22"/>
          <w:szCs w:val="22"/>
        </w:rPr>
        <w:t>Future of Africa</w:t>
      </w:r>
      <w:r w:rsidRPr="005241C3">
        <w:rPr>
          <w:rFonts w:asciiTheme="majorBidi" w:hAnsiTheme="majorBidi" w:cstheme="majorBidi"/>
          <w:sz w:val="22"/>
          <w:szCs w:val="22"/>
        </w:rPr>
        <w:t xml:space="preserve"> </w:t>
      </w:r>
      <w:r>
        <w:rPr>
          <w:rFonts w:asciiTheme="majorBidi" w:hAnsiTheme="majorBidi" w:cstheme="majorBidi"/>
          <w:sz w:val="22"/>
          <w:szCs w:val="22"/>
        </w:rPr>
        <w:t xml:space="preserve">2019 </w:t>
      </w:r>
      <w:r w:rsidRPr="005241C3">
        <w:rPr>
          <w:rFonts w:asciiTheme="majorBidi" w:hAnsiTheme="majorBidi" w:cstheme="majorBidi"/>
          <w:i/>
          <w:iCs/>
          <w:sz w:val="22"/>
          <w:szCs w:val="22"/>
        </w:rPr>
        <w:t>Summit</w:t>
      </w:r>
      <w:r>
        <w:rPr>
          <w:rFonts w:asciiTheme="majorBidi" w:hAnsiTheme="majorBidi" w:cstheme="majorBidi"/>
        </w:rPr>
        <w:t xml:space="preserve">                                                                                                                                       </w:t>
      </w:r>
      <w:r w:rsidRPr="005241C3">
        <w:rPr>
          <w:rFonts w:asciiTheme="majorBidi" w:hAnsiTheme="majorBidi" w:cstheme="majorBidi"/>
          <w:i/>
          <w:iCs/>
          <w:sz w:val="22"/>
          <w:szCs w:val="22"/>
        </w:rPr>
        <w:t>September 2019</w:t>
      </w:r>
    </w:p>
    <w:p w14:paraId="027BC806" w14:textId="77777777" w:rsidR="005241C3" w:rsidRDefault="005241C3" w:rsidP="008D4C69">
      <w:pPr>
        <w:tabs>
          <w:tab w:val="right" w:pos="10210"/>
        </w:tabs>
        <w:rPr>
          <w:rFonts w:asciiTheme="majorBidi" w:hAnsiTheme="majorBidi" w:cstheme="majorBidi"/>
          <w:i/>
          <w:iCs/>
          <w:sz w:val="22"/>
          <w:szCs w:val="22"/>
        </w:rPr>
      </w:pPr>
    </w:p>
    <w:p w14:paraId="61B540D4" w14:textId="1AA32556" w:rsidR="005241C3" w:rsidRPr="005241C3" w:rsidRDefault="005241C3" w:rsidP="008D4C69">
      <w:pPr>
        <w:tabs>
          <w:tab w:val="right" w:pos="10210"/>
        </w:tabs>
        <w:rPr>
          <w:sz w:val="22"/>
          <w:szCs w:val="22"/>
        </w:rPr>
      </w:pPr>
      <w:r w:rsidRPr="005241C3">
        <w:rPr>
          <w:rFonts w:asciiTheme="majorBidi" w:hAnsiTheme="majorBidi" w:cstheme="majorBidi"/>
          <w:sz w:val="22"/>
          <w:szCs w:val="22"/>
        </w:rPr>
        <w:t xml:space="preserve">Student Discussant at the Atlantic Council’s and NAFSA’s </w:t>
      </w:r>
      <w:r w:rsidRPr="005241C3">
        <w:rPr>
          <w:rFonts w:asciiTheme="majorBidi" w:hAnsiTheme="majorBidi" w:cstheme="majorBidi"/>
          <w:i/>
          <w:iCs/>
          <w:sz w:val="22"/>
          <w:szCs w:val="22"/>
        </w:rPr>
        <w:t xml:space="preserve">Special Roundtable Dialogue on Shaping the Principles of a New Global Order </w:t>
      </w:r>
      <w:r>
        <w:rPr>
          <w:rFonts w:asciiTheme="majorBidi" w:hAnsiTheme="majorBidi" w:cstheme="majorBidi"/>
          <w:i/>
          <w:iCs/>
          <w:sz w:val="22"/>
          <w:szCs w:val="22"/>
        </w:rPr>
        <w:t xml:space="preserve">                                                                                                                         </w:t>
      </w:r>
      <w:r w:rsidRPr="005241C3">
        <w:rPr>
          <w:rFonts w:asciiTheme="majorBidi" w:hAnsiTheme="majorBidi" w:cstheme="majorBidi"/>
          <w:i/>
          <w:iCs/>
          <w:sz w:val="22"/>
          <w:szCs w:val="22"/>
        </w:rPr>
        <w:t xml:space="preserve"> November 2018</w:t>
      </w:r>
    </w:p>
    <w:p w14:paraId="1DDD2300" w14:textId="77777777" w:rsidR="008D4C69" w:rsidRDefault="008D4C69" w:rsidP="008D4C69">
      <w:pPr>
        <w:tabs>
          <w:tab w:val="right" w:pos="10210"/>
        </w:tabs>
        <w:rPr>
          <w:sz w:val="22"/>
        </w:rPr>
      </w:pPr>
    </w:p>
    <w:p w14:paraId="47948347" w14:textId="77777777" w:rsidR="008D4C69" w:rsidRDefault="008D4C69" w:rsidP="008D4C69">
      <w:pPr>
        <w:tabs>
          <w:tab w:val="right" w:pos="10210"/>
        </w:tabs>
        <w:rPr>
          <w:sz w:val="22"/>
        </w:rPr>
      </w:pPr>
      <w:r>
        <w:rPr>
          <w:sz w:val="22"/>
        </w:rPr>
        <w:t xml:space="preserve">Awarded the </w:t>
      </w:r>
      <w:proofErr w:type="spellStart"/>
      <w:r>
        <w:rPr>
          <w:sz w:val="22"/>
        </w:rPr>
        <w:t>Prestage</w:t>
      </w:r>
      <w:proofErr w:type="spellEnd"/>
      <w:r>
        <w:rPr>
          <w:sz w:val="22"/>
        </w:rPr>
        <w:t xml:space="preserve">-Cook Travel Award at the (SPSA) New Orleans, LA                                            </w:t>
      </w:r>
      <w:r w:rsidRPr="005D0F1F">
        <w:rPr>
          <w:i/>
          <w:sz w:val="22"/>
        </w:rPr>
        <w:t>January 2018</w:t>
      </w:r>
    </w:p>
    <w:p w14:paraId="277D1130" w14:textId="77777777" w:rsidR="008D4C69" w:rsidRDefault="008D4C69" w:rsidP="008D4C69">
      <w:pPr>
        <w:tabs>
          <w:tab w:val="right" w:pos="10210"/>
        </w:tabs>
        <w:rPr>
          <w:sz w:val="22"/>
        </w:rPr>
      </w:pPr>
    </w:p>
    <w:p w14:paraId="0409227A" w14:textId="77777777" w:rsidR="008D4C69" w:rsidRDefault="008D4C69" w:rsidP="008D4C69">
      <w:pPr>
        <w:tabs>
          <w:tab w:val="right" w:pos="10210"/>
        </w:tabs>
        <w:rPr>
          <w:i/>
          <w:sz w:val="22"/>
        </w:rPr>
      </w:pPr>
      <w:r w:rsidRPr="00BB6B77">
        <w:rPr>
          <w:sz w:val="22"/>
        </w:rPr>
        <w:t>Paper Presenter, U.S. Trade Policies towards Africa: Comparing the Obama and Bush Administrations – at the Southern Political Science Association (SPSA) New Orleans, LA</w:t>
      </w:r>
      <w:r>
        <w:rPr>
          <w:sz w:val="22"/>
        </w:rPr>
        <w:t xml:space="preserve">.                                                      </w:t>
      </w:r>
      <w:r w:rsidR="00885AA4">
        <w:rPr>
          <w:sz w:val="22"/>
        </w:rPr>
        <w:t xml:space="preserve">    </w:t>
      </w:r>
      <w:r>
        <w:rPr>
          <w:i/>
          <w:sz w:val="22"/>
        </w:rPr>
        <w:t>January</w:t>
      </w:r>
      <w:r w:rsidRPr="00BB6B77">
        <w:rPr>
          <w:i/>
          <w:sz w:val="22"/>
        </w:rPr>
        <w:t xml:space="preserve"> 201</w:t>
      </w:r>
      <w:r>
        <w:rPr>
          <w:i/>
          <w:sz w:val="22"/>
        </w:rPr>
        <w:t>8</w:t>
      </w:r>
    </w:p>
    <w:p w14:paraId="6D7C5319" w14:textId="77777777" w:rsidR="008D4C69" w:rsidRDefault="008D4C69" w:rsidP="008D4C69">
      <w:pPr>
        <w:tabs>
          <w:tab w:val="right" w:pos="10210"/>
        </w:tabs>
        <w:rPr>
          <w:i/>
          <w:sz w:val="22"/>
        </w:rPr>
      </w:pPr>
    </w:p>
    <w:p w14:paraId="558CC970" w14:textId="77777777" w:rsidR="008D4C69" w:rsidRPr="00BB6B77" w:rsidRDefault="008D4C69" w:rsidP="008D4C69">
      <w:pPr>
        <w:tabs>
          <w:tab w:val="right" w:pos="10210"/>
        </w:tabs>
        <w:rPr>
          <w:sz w:val="22"/>
        </w:rPr>
      </w:pPr>
      <w:r w:rsidRPr="00BB6B77">
        <w:rPr>
          <w:sz w:val="22"/>
        </w:rPr>
        <w:t xml:space="preserve">Paper Presenter, ISIS’s Propaganda Empire: Beating the West at its Own Game – at the Northeastern Political Science Association (NPSA) Philadelphia, PA.                                                            </w:t>
      </w:r>
      <w:r>
        <w:rPr>
          <w:sz w:val="22"/>
        </w:rPr>
        <w:t xml:space="preserve">                        </w:t>
      </w:r>
      <w:r>
        <w:rPr>
          <w:i/>
          <w:sz w:val="22"/>
        </w:rPr>
        <w:t xml:space="preserve">November </w:t>
      </w:r>
      <w:r w:rsidRPr="00BB6B77">
        <w:rPr>
          <w:i/>
          <w:sz w:val="22"/>
        </w:rPr>
        <w:t>201</w:t>
      </w:r>
      <w:r>
        <w:rPr>
          <w:i/>
          <w:sz w:val="22"/>
        </w:rPr>
        <w:t>7</w:t>
      </w:r>
    </w:p>
    <w:p w14:paraId="1518A222" w14:textId="77777777" w:rsidR="008D4C69" w:rsidRDefault="008D4C69" w:rsidP="008D4C69">
      <w:pPr>
        <w:tabs>
          <w:tab w:val="right" w:pos="10210"/>
        </w:tabs>
        <w:rPr>
          <w:sz w:val="22"/>
        </w:rPr>
      </w:pPr>
    </w:p>
    <w:p w14:paraId="6D10C106" w14:textId="77777777" w:rsidR="008D4C69" w:rsidRPr="00117FEF" w:rsidRDefault="008D4C69" w:rsidP="008D4C69">
      <w:pPr>
        <w:tabs>
          <w:tab w:val="right" w:pos="10210"/>
        </w:tabs>
        <w:rPr>
          <w:i/>
          <w:sz w:val="22"/>
        </w:rPr>
      </w:pPr>
      <w:r w:rsidRPr="00BB6B77">
        <w:rPr>
          <w:sz w:val="22"/>
        </w:rPr>
        <w:t>Selected Participant, Penn State’s Dean’s Discussion Group, University Park, PA.</w:t>
      </w:r>
      <w:r w:rsidRPr="00117FEF">
        <w:rPr>
          <w:sz w:val="22"/>
        </w:rPr>
        <w:tab/>
      </w:r>
      <w:r w:rsidRPr="00117FEF">
        <w:rPr>
          <w:i/>
          <w:sz w:val="22"/>
        </w:rPr>
        <w:t xml:space="preserve"> Fall 2010</w:t>
      </w:r>
    </w:p>
    <w:p w14:paraId="36C9F8BE" w14:textId="77777777" w:rsidR="008D4C69" w:rsidRDefault="008D4C69" w:rsidP="008D4C69">
      <w:pPr>
        <w:tabs>
          <w:tab w:val="right" w:pos="10210"/>
        </w:tabs>
        <w:rPr>
          <w:sz w:val="22"/>
        </w:rPr>
      </w:pPr>
    </w:p>
    <w:p w14:paraId="7D586AB6" w14:textId="77777777" w:rsidR="008D4C69" w:rsidRDefault="008D4C69" w:rsidP="008D4C69">
      <w:pPr>
        <w:tabs>
          <w:tab w:val="right" w:pos="10210"/>
        </w:tabs>
        <w:rPr>
          <w:i/>
          <w:sz w:val="22"/>
        </w:rPr>
      </w:pPr>
      <w:r w:rsidRPr="00BB6B77">
        <w:rPr>
          <w:sz w:val="22"/>
        </w:rPr>
        <w:t>Awarded a College Reading and Learning Association Certificate (</w:t>
      </w:r>
      <w:proofErr w:type="gramStart"/>
      <w:r w:rsidRPr="00BB6B77">
        <w:rPr>
          <w:sz w:val="22"/>
        </w:rPr>
        <w:t>CRLA)</w:t>
      </w:r>
      <w:r>
        <w:rPr>
          <w:sz w:val="22"/>
        </w:rPr>
        <w:t xml:space="preserve">   </w:t>
      </w:r>
      <w:proofErr w:type="gramEnd"/>
      <w:r>
        <w:rPr>
          <w:sz w:val="22"/>
        </w:rPr>
        <w:t xml:space="preserve">                                           </w:t>
      </w:r>
      <w:r w:rsidRPr="00BB6B77">
        <w:rPr>
          <w:i/>
          <w:sz w:val="22"/>
        </w:rPr>
        <w:t>Spring 2007</w:t>
      </w:r>
    </w:p>
    <w:p w14:paraId="4402B237" w14:textId="77777777" w:rsidR="008D4C69" w:rsidRDefault="008D4C69" w:rsidP="008D4C69">
      <w:pPr>
        <w:tabs>
          <w:tab w:val="right" w:pos="10210"/>
        </w:tabs>
        <w:rPr>
          <w:sz w:val="22"/>
        </w:rPr>
      </w:pPr>
    </w:p>
    <w:p w14:paraId="367BC99D" w14:textId="77777777" w:rsidR="008D4C69" w:rsidRDefault="008D4C69" w:rsidP="008D4C69">
      <w:pPr>
        <w:tabs>
          <w:tab w:val="right" w:pos="10210"/>
        </w:tabs>
        <w:rPr>
          <w:i/>
          <w:sz w:val="22"/>
        </w:rPr>
      </w:pPr>
      <w:r w:rsidRPr="00BB6B77">
        <w:rPr>
          <w:sz w:val="22"/>
        </w:rPr>
        <w:t>President and Founder, Middle Eastern Student Association, Plattsburgh, NY.</w:t>
      </w:r>
      <w:r>
        <w:rPr>
          <w:b/>
          <w:sz w:val="22"/>
        </w:rPr>
        <w:tab/>
      </w:r>
      <w:r>
        <w:rPr>
          <w:i/>
          <w:sz w:val="22"/>
        </w:rPr>
        <w:t>Spring 2007-May 2009</w:t>
      </w:r>
    </w:p>
    <w:p w14:paraId="1A00AEEE" w14:textId="77777777" w:rsidR="004314D9" w:rsidRDefault="004314D9" w:rsidP="008D4C69">
      <w:pPr>
        <w:tabs>
          <w:tab w:val="left" w:pos="7492"/>
          <w:tab w:val="right" w:pos="10210"/>
        </w:tabs>
        <w:rPr>
          <w:sz w:val="22"/>
        </w:rPr>
      </w:pPr>
    </w:p>
    <w:p w14:paraId="45F25983" w14:textId="77777777" w:rsidR="008D4C69" w:rsidRPr="00BB6B77" w:rsidRDefault="008D4C69" w:rsidP="008D4C69">
      <w:pPr>
        <w:tabs>
          <w:tab w:val="left" w:pos="7492"/>
          <w:tab w:val="right" w:pos="10210"/>
        </w:tabs>
        <w:rPr>
          <w:i/>
          <w:sz w:val="22"/>
        </w:rPr>
      </w:pPr>
      <w:r w:rsidRPr="00BB6B77">
        <w:rPr>
          <w:sz w:val="22"/>
        </w:rPr>
        <w:t>Teacher’s Assistant, SUNY Plattsburgh Language Department, Plattsburgh, NY.</w:t>
      </w:r>
      <w:r>
        <w:rPr>
          <w:b/>
          <w:sz w:val="22"/>
        </w:rPr>
        <w:tab/>
      </w:r>
      <w:r>
        <w:rPr>
          <w:b/>
          <w:sz w:val="22"/>
        </w:rPr>
        <w:tab/>
      </w:r>
      <w:r w:rsidRPr="003251D4">
        <w:rPr>
          <w:i/>
          <w:sz w:val="22"/>
        </w:rPr>
        <w:t>August</w:t>
      </w:r>
      <w:r>
        <w:rPr>
          <w:b/>
          <w:sz w:val="22"/>
        </w:rPr>
        <w:t xml:space="preserve"> </w:t>
      </w:r>
      <w:r>
        <w:rPr>
          <w:i/>
          <w:sz w:val="22"/>
        </w:rPr>
        <w:t>2006 – May 2007</w:t>
      </w:r>
    </w:p>
    <w:p w14:paraId="7D60C962" w14:textId="77777777" w:rsidR="008D4C69" w:rsidRDefault="008D4C69" w:rsidP="008D4C69">
      <w:pPr>
        <w:tabs>
          <w:tab w:val="left" w:pos="7492"/>
          <w:tab w:val="right" w:pos="10210"/>
        </w:tabs>
        <w:rPr>
          <w:sz w:val="22"/>
        </w:rPr>
      </w:pPr>
    </w:p>
    <w:p w14:paraId="051AA9CB" w14:textId="77777777" w:rsidR="008D4C69" w:rsidRDefault="008D4C69" w:rsidP="008D4C69">
      <w:pPr>
        <w:rPr>
          <w:b/>
          <w:sz w:val="22"/>
        </w:rPr>
      </w:pPr>
    </w:p>
    <w:p w14:paraId="6AF08784" w14:textId="77777777" w:rsidR="008D4C69" w:rsidRDefault="008D4C69" w:rsidP="008D4C69">
      <w:pPr>
        <w:pBdr>
          <w:bottom w:val="single" w:sz="6" w:space="2" w:color="000000"/>
        </w:pBdr>
        <w:rPr>
          <w:b/>
          <w:sz w:val="22"/>
        </w:rPr>
      </w:pPr>
      <w:r>
        <w:rPr>
          <w:b/>
          <w:sz w:val="22"/>
        </w:rPr>
        <w:t>PUBLICATIONS</w:t>
      </w:r>
    </w:p>
    <w:p w14:paraId="289C93D6" w14:textId="4BDE860B" w:rsidR="004C29F4" w:rsidRPr="004C29F4" w:rsidRDefault="004C29F4" w:rsidP="004C29F4">
      <w:pPr>
        <w:tabs>
          <w:tab w:val="right" w:pos="10204"/>
        </w:tabs>
        <w:rPr>
          <w:bCs/>
          <w:iCs/>
          <w:sz w:val="22"/>
        </w:rPr>
      </w:pPr>
      <w:r>
        <w:rPr>
          <w:bCs/>
          <w:iCs/>
          <w:sz w:val="22"/>
        </w:rPr>
        <w:t>“Georgia’s Unique Runoff System, a Product of Institutional Racism.” The Michigan Journal of Public Affairs January 14, 2021</w:t>
      </w:r>
    </w:p>
    <w:p w14:paraId="288BCAB1" w14:textId="77777777" w:rsidR="008D4C69" w:rsidRDefault="008D4C69" w:rsidP="008D4C69">
      <w:pPr>
        <w:rPr>
          <w:sz w:val="22"/>
        </w:rPr>
      </w:pPr>
      <w:proofErr w:type="spellStart"/>
      <w:r>
        <w:rPr>
          <w:sz w:val="22"/>
        </w:rPr>
        <w:t>Zakaria</w:t>
      </w:r>
      <w:proofErr w:type="spellEnd"/>
      <w:r>
        <w:rPr>
          <w:sz w:val="22"/>
        </w:rPr>
        <w:t xml:space="preserve">, S.A. (2010). Egypt’s Nuclear Ambition. </w:t>
      </w:r>
      <w:r>
        <w:rPr>
          <w:i/>
          <w:sz w:val="22"/>
        </w:rPr>
        <w:t>Agora,</w:t>
      </w:r>
      <w:r>
        <w:rPr>
          <w:sz w:val="22"/>
        </w:rPr>
        <w:t xml:space="preserve"> 4, 15-18</w:t>
      </w:r>
    </w:p>
    <w:p w14:paraId="15EBA5F8" w14:textId="77777777" w:rsidR="008D4C69" w:rsidRDefault="008D4C69" w:rsidP="008D4C69">
      <w:pPr>
        <w:rPr>
          <w:sz w:val="22"/>
        </w:rPr>
      </w:pPr>
      <w:proofErr w:type="spellStart"/>
      <w:r>
        <w:rPr>
          <w:sz w:val="22"/>
        </w:rPr>
        <w:t>Zakaria</w:t>
      </w:r>
      <w:proofErr w:type="spellEnd"/>
      <w:r>
        <w:rPr>
          <w:sz w:val="22"/>
        </w:rPr>
        <w:t xml:space="preserve">, S.A. (2010). No Tears for Terrorists. </w:t>
      </w:r>
      <w:r>
        <w:rPr>
          <w:i/>
          <w:sz w:val="22"/>
        </w:rPr>
        <w:t xml:space="preserve"> Agora</w:t>
      </w:r>
      <w:r>
        <w:rPr>
          <w:sz w:val="22"/>
        </w:rPr>
        <w:t>, 3, 22-26.</w:t>
      </w:r>
    </w:p>
    <w:p w14:paraId="2FB50840" w14:textId="2347D5FD" w:rsidR="00874085" w:rsidRPr="00F627BD" w:rsidRDefault="008D4C69" w:rsidP="00F627BD">
      <w:pPr>
        <w:tabs>
          <w:tab w:val="right" w:pos="10210"/>
        </w:tabs>
        <w:rPr>
          <w:sz w:val="22"/>
        </w:rPr>
      </w:pPr>
      <w:proofErr w:type="spellStart"/>
      <w:r>
        <w:rPr>
          <w:sz w:val="22"/>
        </w:rPr>
        <w:t>Zakaria</w:t>
      </w:r>
      <w:proofErr w:type="spellEnd"/>
      <w:r>
        <w:rPr>
          <w:sz w:val="22"/>
        </w:rPr>
        <w:t xml:space="preserve">, S.A. (2010). Iran’s Role in Afghanistan.  </w:t>
      </w:r>
      <w:r>
        <w:rPr>
          <w:i/>
          <w:sz w:val="22"/>
        </w:rPr>
        <w:t>Agora</w:t>
      </w:r>
      <w:r>
        <w:rPr>
          <w:sz w:val="22"/>
        </w:rPr>
        <w:t>, 2, 18-21.</w:t>
      </w:r>
    </w:p>
    <w:sectPr w:rsidR="00874085" w:rsidRPr="00F627BD" w:rsidSect="002546DF">
      <w:headerReference w:type="default" r:id="rId8"/>
      <w:pgSz w:w="12240" w:h="15840"/>
      <w:pgMar w:top="1008" w:right="1008" w:bottom="1440" w:left="1008" w:header="720" w:footer="720" w:gutter="0"/>
      <w:cols w:space="720"/>
      <w:titlePg/>
      <w:docGrid w:linePitch="240" w:charSpace="3276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5B0167" w14:textId="77777777" w:rsidR="005D6881" w:rsidRDefault="005D6881">
      <w:r>
        <w:separator/>
      </w:r>
    </w:p>
  </w:endnote>
  <w:endnote w:type="continuationSeparator" w:id="0">
    <w:p w14:paraId="668B6849" w14:textId="77777777" w:rsidR="005D6881" w:rsidRDefault="005D6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Mangal">
    <w:panose1 w:val="02040503050203030202"/>
    <w:charset w:val="00"/>
    <w:family w:val="auto"/>
    <w:pitch w:val="variable"/>
    <w:sig w:usb0="00008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4733B1" w14:textId="77777777" w:rsidR="005D6881" w:rsidRDefault="005D6881">
      <w:r>
        <w:separator/>
      </w:r>
    </w:p>
  </w:footnote>
  <w:footnote w:type="continuationSeparator" w:id="0">
    <w:p w14:paraId="734AE074" w14:textId="77777777" w:rsidR="005D6881" w:rsidRDefault="005D68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C42F4B" w14:textId="77777777" w:rsidR="002546DF" w:rsidRDefault="008D4C69" w:rsidP="002546DF">
    <w:pPr>
      <w:pStyle w:val="Header"/>
      <w:tabs>
        <w:tab w:val="clear" w:pos="4320"/>
        <w:tab w:val="clear" w:pos="8640"/>
        <w:tab w:val="right" w:pos="10260"/>
      </w:tabs>
    </w:pPr>
    <w:r w:rsidRPr="000B1ED5">
      <w:tab/>
    </w:r>
    <w:proofErr w:type="spellStart"/>
    <w:r w:rsidRPr="000B1ED5">
      <w:t>Shaher</w:t>
    </w:r>
    <w:proofErr w:type="spellEnd"/>
    <w:r w:rsidRPr="000B1ED5">
      <w:t xml:space="preserve"> </w:t>
    </w:r>
    <w:proofErr w:type="spellStart"/>
    <w:r w:rsidRPr="000B1ED5">
      <w:t>Zakaria</w:t>
    </w:r>
    <w:proofErr w:type="spellEnd"/>
    <w:r w:rsidRPr="000B1ED5">
      <w:t>, p. 2</w:t>
    </w:r>
  </w:p>
  <w:p w14:paraId="755706B7" w14:textId="77777777" w:rsidR="002546DF" w:rsidRPr="000B1ED5" w:rsidRDefault="005D6881" w:rsidP="002546DF">
    <w:pPr>
      <w:pStyle w:val="Header"/>
      <w:tabs>
        <w:tab w:val="clear" w:pos="4320"/>
        <w:tab w:val="clear" w:pos="8640"/>
        <w:tab w:val="right" w:pos="10260"/>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5109B"/>
    <w:multiLevelType w:val="hybridMultilevel"/>
    <w:tmpl w:val="6D90B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073F4"/>
    <w:multiLevelType w:val="hybridMultilevel"/>
    <w:tmpl w:val="4F6E8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41B7F"/>
    <w:multiLevelType w:val="hybridMultilevel"/>
    <w:tmpl w:val="34D41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345682"/>
    <w:multiLevelType w:val="hybridMultilevel"/>
    <w:tmpl w:val="F6C0C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755ECE"/>
    <w:multiLevelType w:val="hybridMultilevel"/>
    <w:tmpl w:val="8DA2E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823321"/>
    <w:multiLevelType w:val="hybridMultilevel"/>
    <w:tmpl w:val="47F05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021D73"/>
    <w:multiLevelType w:val="hybridMultilevel"/>
    <w:tmpl w:val="0B7C0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C69"/>
    <w:rsid w:val="00037508"/>
    <w:rsid w:val="000E150A"/>
    <w:rsid w:val="001C30A2"/>
    <w:rsid w:val="00200906"/>
    <w:rsid w:val="00216FD3"/>
    <w:rsid w:val="00243780"/>
    <w:rsid w:val="0027705B"/>
    <w:rsid w:val="002E2151"/>
    <w:rsid w:val="00347E7F"/>
    <w:rsid w:val="00391AEF"/>
    <w:rsid w:val="003A370B"/>
    <w:rsid w:val="003E2ED0"/>
    <w:rsid w:val="003E3698"/>
    <w:rsid w:val="004314D9"/>
    <w:rsid w:val="004371BD"/>
    <w:rsid w:val="00477E4A"/>
    <w:rsid w:val="004C29F4"/>
    <w:rsid w:val="004D4C5D"/>
    <w:rsid w:val="004F4C00"/>
    <w:rsid w:val="00514FD2"/>
    <w:rsid w:val="005241C3"/>
    <w:rsid w:val="00526D42"/>
    <w:rsid w:val="00580D50"/>
    <w:rsid w:val="005D6881"/>
    <w:rsid w:val="006B3367"/>
    <w:rsid w:val="00885AA4"/>
    <w:rsid w:val="008D4C69"/>
    <w:rsid w:val="00903A30"/>
    <w:rsid w:val="009F1F83"/>
    <w:rsid w:val="00AA425C"/>
    <w:rsid w:val="00B74358"/>
    <w:rsid w:val="00B81840"/>
    <w:rsid w:val="00C02743"/>
    <w:rsid w:val="00C07968"/>
    <w:rsid w:val="00C31AD2"/>
    <w:rsid w:val="00C72119"/>
    <w:rsid w:val="00D302F4"/>
    <w:rsid w:val="00F13CC3"/>
    <w:rsid w:val="00F627BD"/>
    <w:rsid w:val="00FC67E4"/>
    <w:rsid w:val="00FC6988"/>
  </w:rsids>
  <m:mathPr>
    <m:mathFont m:val="Cambria Math"/>
    <m:brkBin m:val="before"/>
    <m:brkBinSub m:val="--"/>
    <m:smallFrac m:val="0"/>
    <m:dispDef/>
    <m:lMargin m:val="0"/>
    <m:rMargin m:val="0"/>
    <m:defJc m:val="centerGroup"/>
    <m:wrapIndent m:val="1440"/>
    <m:intLim m:val="subSup"/>
    <m:naryLim m:val="undOvr"/>
  </m:mathPr>
  <w:themeFontLang w:val="en-US" w:eastAsia="x-non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4247"/>
  <w15:chartTrackingRefBased/>
  <w15:docId w15:val="{AAFC837B-2344-486C-B3D2-4F1900503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D4C69"/>
    <w:pPr>
      <w:suppressAutoHyphens/>
      <w:spacing w:after="0" w:line="240" w:lineRule="auto"/>
    </w:pPr>
    <w:rPr>
      <w:rFonts w:ascii="Times New Roman" w:eastAsia="Arial Unicode MS" w:hAnsi="Times New Roman" w:cs="Arial Unicode MS"/>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D4C69"/>
    <w:pPr>
      <w:suppressLineNumbers/>
      <w:tabs>
        <w:tab w:val="center" w:pos="4320"/>
        <w:tab w:val="right" w:pos="8640"/>
      </w:tabs>
    </w:pPr>
  </w:style>
  <w:style w:type="character" w:customStyle="1" w:styleId="HeaderChar">
    <w:name w:val="Header Char"/>
    <w:basedOn w:val="DefaultParagraphFont"/>
    <w:link w:val="Header"/>
    <w:rsid w:val="008D4C69"/>
    <w:rPr>
      <w:rFonts w:ascii="Times New Roman" w:eastAsia="Arial Unicode MS" w:hAnsi="Times New Roman" w:cs="Arial Unicode MS"/>
      <w:kern w:val="1"/>
      <w:sz w:val="24"/>
      <w:szCs w:val="24"/>
      <w:lang w:eastAsia="hi-IN" w:bidi="hi-IN"/>
    </w:rPr>
  </w:style>
  <w:style w:type="paragraph" w:styleId="ListParagraph">
    <w:name w:val="List Paragraph"/>
    <w:basedOn w:val="Normal"/>
    <w:uiPriority w:val="34"/>
    <w:qFormat/>
    <w:rsid w:val="008D4C69"/>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CA89BD2-DE6E-5941-9C72-D9E436064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1593</Words>
  <Characters>9084</Characters>
  <Application>Microsoft Macintosh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zakaria, shaher (DCPS)</dc:creator>
  <cp:keywords/>
  <dc:description/>
  <cp:lastModifiedBy>zakaria_shaher@yahoo.com</cp:lastModifiedBy>
  <cp:revision>9</cp:revision>
  <dcterms:created xsi:type="dcterms:W3CDTF">2020-12-17T11:30:00Z</dcterms:created>
  <dcterms:modified xsi:type="dcterms:W3CDTF">2021-03-26T10:39:00Z</dcterms:modified>
</cp:coreProperties>
</file>